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90C" w:rsidRDefault="001E790C" w:rsidP="001E790C">
      <w:pPr>
        <w:jc w:val="center"/>
        <w:rPr>
          <w:rFonts w:ascii="Times New Roman" w:hAnsi="Times New Roman" w:cs="Times New Roman"/>
          <w:b/>
          <w:sz w:val="24"/>
          <w:szCs w:val="24"/>
        </w:rPr>
      </w:pPr>
      <w:r w:rsidRPr="001E790C">
        <w:rPr>
          <w:rFonts w:ascii="Times New Roman" w:hAnsi="Times New Roman" w:cs="Times New Roman"/>
          <w:b/>
          <w:sz w:val="24"/>
          <w:szCs w:val="24"/>
        </w:rPr>
        <w:t xml:space="preserve">Аннотации </w:t>
      </w:r>
    </w:p>
    <w:p w:rsidR="008F247B" w:rsidRDefault="001E790C" w:rsidP="001E790C">
      <w:pPr>
        <w:jc w:val="center"/>
        <w:rPr>
          <w:rFonts w:ascii="Times New Roman" w:hAnsi="Times New Roman" w:cs="Times New Roman"/>
          <w:b/>
          <w:sz w:val="24"/>
          <w:szCs w:val="24"/>
        </w:rPr>
      </w:pPr>
      <w:r w:rsidRPr="001E790C">
        <w:rPr>
          <w:rFonts w:ascii="Times New Roman" w:hAnsi="Times New Roman" w:cs="Times New Roman"/>
          <w:b/>
          <w:sz w:val="24"/>
          <w:szCs w:val="24"/>
        </w:rPr>
        <w:t>к рабочим программам ООП ООО</w:t>
      </w:r>
    </w:p>
    <w:tbl>
      <w:tblPr>
        <w:tblStyle w:val="a3"/>
        <w:tblW w:w="0" w:type="auto"/>
        <w:tblInd w:w="-459" w:type="dxa"/>
        <w:tblLook w:val="04A0" w:firstRow="1" w:lastRow="0" w:firstColumn="1" w:lastColumn="0" w:noHBand="0" w:noVBand="1"/>
      </w:tblPr>
      <w:tblGrid>
        <w:gridCol w:w="2538"/>
        <w:gridCol w:w="7492"/>
      </w:tblGrid>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t>Русский язык</w:t>
            </w:r>
          </w:p>
        </w:tc>
        <w:tc>
          <w:tcPr>
            <w:tcW w:w="7492" w:type="dxa"/>
          </w:tcPr>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Программа </w:t>
            </w:r>
            <w:proofErr w:type="gramStart"/>
            <w:r w:rsidRPr="006C6B10">
              <w:rPr>
                <w:rFonts w:ascii="Times New Roman" w:eastAsia="Times New Roman" w:hAnsi="Times New Roman" w:cs="Times New Roman"/>
                <w:sz w:val="20"/>
                <w:szCs w:val="20"/>
              </w:rPr>
              <w:t>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w:t>
            </w:r>
            <w:proofErr w:type="gramEnd"/>
            <w:r w:rsidRPr="006C6B10">
              <w:rPr>
                <w:rFonts w:ascii="Times New Roman" w:eastAsia="Times New Roman" w:hAnsi="Times New Roman" w:cs="Times New Roman"/>
                <w:sz w:val="20"/>
                <w:szCs w:val="20"/>
              </w:rPr>
              <w:t>, ориентированной на современные тенденции в системе образования и активные методики обучения.</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Программа по русскому языку позволит учителю:</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реализовать в процессе преподавания русского языка современные подходы к достижению личностных, </w:t>
            </w:r>
            <w:proofErr w:type="spellStart"/>
            <w:r w:rsidRPr="006C6B10">
              <w:rPr>
                <w:rFonts w:ascii="Times New Roman" w:eastAsia="Times New Roman" w:hAnsi="Times New Roman" w:cs="Times New Roman"/>
                <w:sz w:val="20"/>
                <w:szCs w:val="20"/>
              </w:rPr>
              <w:t>метапредметных</w:t>
            </w:r>
            <w:proofErr w:type="spellEnd"/>
            <w:r w:rsidRPr="006C6B10">
              <w:rPr>
                <w:rFonts w:ascii="Times New Roman" w:eastAsia="Times New Roman" w:hAnsi="Times New Roman" w:cs="Times New Roman"/>
                <w:sz w:val="20"/>
                <w:szCs w:val="20"/>
              </w:rPr>
              <w:t xml:space="preserve"> и предметных результатов обучения, сформулированных в ФГОС ООО;</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определить и структурировать планируемые результаты обучения и содержание русского языка по годам обучения в соответствии с ФГОС ООО;</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разработать календарно-тематическое планирование с учётом особенностей конкретного класса.</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 </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Содержание программы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Изучение русского языка направлено на достижение следующих целей:</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proofErr w:type="gramStart"/>
            <w:r w:rsidRPr="006C6B10">
              <w:rPr>
                <w:rFonts w:ascii="Times New Roman" w:eastAsia="Times New Roman" w:hAnsi="Times New Roman" w:cs="Times New Roman"/>
                <w:sz w:val="20"/>
                <w:szCs w:val="20"/>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roofErr w:type="gramEnd"/>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lastRenderedPageBreak/>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w:t>
            </w:r>
          </w:p>
          <w:p w:rsidR="001E790C" w:rsidRPr="006C6B10" w:rsidRDefault="001E790C" w:rsidP="001E790C">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1E790C" w:rsidRPr="006C6B10" w:rsidRDefault="001E790C" w:rsidP="001E790C">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rsidR="001E790C" w:rsidRPr="006C6B10" w:rsidRDefault="001E790C" w:rsidP="001E790C">
            <w:pPr>
              <w:spacing w:line="276" w:lineRule="auto"/>
              <w:ind w:firstLine="480"/>
              <w:textAlignment w:val="baseline"/>
              <w:rPr>
                <w:rFonts w:ascii="Times New Roman" w:eastAsia="Times New Roman" w:hAnsi="Times New Roman" w:cs="Times New Roman"/>
                <w:color w:val="FF0000"/>
                <w:sz w:val="20"/>
                <w:szCs w:val="20"/>
              </w:rPr>
            </w:pPr>
            <w:r w:rsidRPr="006C6B10">
              <w:rPr>
                <w:rFonts w:ascii="Times New Roman" w:eastAsia="Times New Roman" w:hAnsi="Times New Roman" w:cs="Times New Roman"/>
                <w:sz w:val="20"/>
                <w:szCs w:val="20"/>
              </w:rPr>
              <w:t xml:space="preserve">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w:t>
            </w:r>
            <w:proofErr w:type="spellStart"/>
            <w:r w:rsidRPr="006C6B10">
              <w:rPr>
                <w:rFonts w:ascii="Times New Roman" w:eastAsia="Times New Roman" w:hAnsi="Times New Roman" w:cs="Times New Roman"/>
                <w:sz w:val="20"/>
                <w:szCs w:val="20"/>
              </w:rPr>
              <w:t>несплошной</w:t>
            </w:r>
            <w:proofErr w:type="spellEnd"/>
            <w:r w:rsidRPr="006C6B10">
              <w:rPr>
                <w:rFonts w:ascii="Times New Roman" w:eastAsia="Times New Roman" w:hAnsi="Times New Roman" w:cs="Times New Roman"/>
                <w:sz w:val="20"/>
                <w:szCs w:val="20"/>
              </w:rPr>
              <w:t xml:space="preserve"> текст, </w:t>
            </w:r>
            <w:proofErr w:type="spellStart"/>
            <w:r w:rsidRPr="006C6B10">
              <w:rPr>
                <w:rFonts w:ascii="Times New Roman" w:eastAsia="Times New Roman" w:hAnsi="Times New Roman" w:cs="Times New Roman"/>
                <w:sz w:val="20"/>
                <w:szCs w:val="20"/>
              </w:rPr>
              <w:t>инфографика</w:t>
            </w:r>
            <w:proofErr w:type="spellEnd"/>
            <w:r w:rsidRPr="006C6B10">
              <w:rPr>
                <w:rFonts w:ascii="Times New Roman" w:eastAsia="Times New Roman" w:hAnsi="Times New Roman" w:cs="Times New Roman"/>
                <w:sz w:val="20"/>
                <w:szCs w:val="20"/>
              </w:rPr>
              <w:t xml:space="preserve">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1E790C" w:rsidRPr="006C6B10" w:rsidRDefault="001E790C" w:rsidP="001E790C">
            <w:pPr>
              <w:widowControl w:val="0"/>
              <w:autoSpaceDE w:val="0"/>
              <w:autoSpaceDN w:val="0"/>
              <w:spacing w:before="240" w:line="276" w:lineRule="auto"/>
              <w:ind w:firstLine="540"/>
              <w:rPr>
                <w:rFonts w:ascii="Times New Roman" w:hAnsi="Times New Roman" w:cs="Times New Roman"/>
                <w:sz w:val="20"/>
                <w:szCs w:val="20"/>
              </w:rPr>
            </w:pPr>
            <w:proofErr w:type="gramStart"/>
            <w:r w:rsidRPr="006C6B10">
              <w:rPr>
                <w:rFonts w:ascii="Times New Roman" w:hAnsi="Times New Roman" w:cs="Times New Roman"/>
                <w:sz w:val="20"/>
                <w:szCs w:val="20"/>
              </w:rPr>
              <w:t>Общее количество часов, рекомендованное для изучения русского языка по варианту № 4 федерального учебного плана - 680 часов в 5 классе - 170 часов (5 часов в неделю), в 6 классе - 170 часов (5 часов в неделю), в 7 классе 136 часов (4 часа в неделю), в 8 классе - 102 часа (3 часа в неделю), в 9 классе - 102 часа (3 часа в</w:t>
            </w:r>
            <w:proofErr w:type="gramEnd"/>
            <w:r w:rsidRPr="006C6B10">
              <w:rPr>
                <w:rFonts w:ascii="Times New Roman" w:hAnsi="Times New Roman" w:cs="Times New Roman"/>
                <w:sz w:val="20"/>
                <w:szCs w:val="20"/>
              </w:rPr>
              <w:t xml:space="preserve"> неделю).</w:t>
            </w:r>
          </w:p>
          <w:p w:rsidR="001E790C" w:rsidRPr="006C6B10" w:rsidRDefault="001E790C" w:rsidP="001E790C">
            <w:pPr>
              <w:rPr>
                <w:rFonts w:ascii="Times New Roman" w:hAnsi="Times New Roman" w:cs="Times New Roman"/>
                <w:b/>
                <w:sz w:val="20"/>
                <w:szCs w:val="20"/>
              </w:rPr>
            </w:pP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lastRenderedPageBreak/>
              <w:t>Литература</w:t>
            </w:r>
          </w:p>
        </w:tc>
        <w:tc>
          <w:tcPr>
            <w:tcW w:w="7492" w:type="dxa"/>
          </w:tcPr>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r w:rsidRPr="001E790C">
              <w:rPr>
                <w:rFonts w:ascii="Times New Roman" w:eastAsia="Times New Roman" w:hAnsi="Times New Roman" w:cs="Times New Roman"/>
                <w:color w:val="000000"/>
                <w:sz w:val="20"/>
                <w:szCs w:val="20"/>
                <w:lang w:eastAsia="ru-RU"/>
              </w:rPr>
              <w:t>Программа по литературе разработана с целью оказания методической помощи учителю литературы в создании рабочей программы по учебному предмету "Литература", ориентированной на современные тенденции в образовании и активные методики обучения.</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r w:rsidRPr="001E790C">
              <w:rPr>
                <w:rFonts w:ascii="Times New Roman" w:eastAsia="Times New Roman" w:hAnsi="Times New Roman" w:cs="Times New Roman"/>
                <w:color w:val="000000"/>
                <w:sz w:val="20"/>
                <w:szCs w:val="20"/>
                <w:lang w:eastAsia="ru-RU"/>
              </w:rPr>
              <w:t>Программа по литературе позволит учителю:</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r w:rsidRPr="001E790C">
              <w:rPr>
                <w:rFonts w:ascii="Times New Roman" w:eastAsia="Times New Roman" w:hAnsi="Times New Roman" w:cs="Times New Roman"/>
                <w:color w:val="000000"/>
                <w:sz w:val="20"/>
                <w:szCs w:val="20"/>
                <w:lang w:eastAsia="ru-RU"/>
              </w:rPr>
              <w:t xml:space="preserve">реализовать в процессе преподавания литературы современные подходы к формированию личностных, </w:t>
            </w:r>
            <w:proofErr w:type="spellStart"/>
            <w:r w:rsidRPr="001E790C">
              <w:rPr>
                <w:rFonts w:ascii="Times New Roman" w:eastAsia="Times New Roman" w:hAnsi="Times New Roman" w:cs="Times New Roman"/>
                <w:color w:val="000000"/>
                <w:sz w:val="20"/>
                <w:szCs w:val="20"/>
                <w:lang w:eastAsia="ru-RU"/>
              </w:rPr>
              <w:t>метапредметных</w:t>
            </w:r>
            <w:proofErr w:type="spellEnd"/>
            <w:r w:rsidRPr="001E790C">
              <w:rPr>
                <w:rFonts w:ascii="Times New Roman" w:eastAsia="Times New Roman" w:hAnsi="Times New Roman" w:cs="Times New Roman"/>
                <w:color w:val="000000"/>
                <w:sz w:val="20"/>
                <w:szCs w:val="20"/>
                <w:lang w:eastAsia="ru-RU"/>
              </w:rPr>
              <w:t xml:space="preserve"> и предметных результатов обучения, сформулированных во ФГОС ООО;</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r w:rsidRPr="001E790C">
              <w:rPr>
                <w:rFonts w:ascii="Times New Roman" w:eastAsia="Times New Roman" w:hAnsi="Times New Roman" w:cs="Times New Roman"/>
                <w:color w:val="000000"/>
                <w:sz w:val="20"/>
                <w:szCs w:val="20"/>
                <w:lang w:eastAsia="ru-RU"/>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r w:rsidRPr="001E790C">
              <w:rPr>
                <w:rFonts w:ascii="Times New Roman" w:eastAsia="Times New Roman" w:hAnsi="Times New Roman" w:cs="Times New Roman"/>
                <w:color w:val="000000"/>
                <w:sz w:val="20"/>
                <w:szCs w:val="20"/>
                <w:lang w:eastAsia="ru-RU"/>
              </w:rPr>
              <w:t xml:space="preserve">Личностные и </w:t>
            </w:r>
            <w:proofErr w:type="spellStart"/>
            <w:r w:rsidRPr="001E790C">
              <w:rPr>
                <w:rFonts w:ascii="Times New Roman" w:eastAsia="Times New Roman" w:hAnsi="Times New Roman" w:cs="Times New Roman"/>
                <w:color w:val="000000"/>
                <w:sz w:val="20"/>
                <w:szCs w:val="20"/>
                <w:lang w:eastAsia="ru-RU"/>
              </w:rPr>
              <w:t>метапредметные</w:t>
            </w:r>
            <w:proofErr w:type="spellEnd"/>
            <w:r w:rsidRPr="001E790C">
              <w:rPr>
                <w:rFonts w:ascii="Times New Roman" w:eastAsia="Times New Roman" w:hAnsi="Times New Roman" w:cs="Times New Roman"/>
                <w:color w:val="000000"/>
                <w:sz w:val="20"/>
                <w:szCs w:val="20"/>
                <w:lang w:eastAsia="ru-RU"/>
              </w:rPr>
              <w:t xml:space="preserve">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r w:rsidRPr="001E790C">
              <w:rPr>
                <w:rFonts w:ascii="Times New Roman" w:eastAsia="Times New Roman" w:hAnsi="Times New Roman" w:cs="Times New Roman"/>
                <w:color w:val="000000"/>
                <w:sz w:val="20"/>
                <w:szCs w:val="20"/>
                <w:lang w:eastAsia="ru-RU"/>
              </w:rPr>
              <w:t>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r w:rsidRPr="001E790C">
              <w:rPr>
                <w:rFonts w:ascii="Times New Roman" w:eastAsia="Times New Roman" w:hAnsi="Times New Roman" w:cs="Times New Roman"/>
                <w:color w:val="000000"/>
                <w:sz w:val="20"/>
                <w:szCs w:val="20"/>
                <w:lang w:eastAsia="ru-RU"/>
              </w:rPr>
              <w:t xml:space="preserve">Основу содержания литературного образования составляют чтение и изучение выдающихся художественных произведений русской и мировой литературы, что </w:t>
            </w:r>
            <w:r w:rsidRPr="001E790C">
              <w:rPr>
                <w:rFonts w:ascii="Times New Roman" w:eastAsia="Times New Roman" w:hAnsi="Times New Roman" w:cs="Times New Roman"/>
                <w:color w:val="000000"/>
                <w:sz w:val="20"/>
                <w:szCs w:val="20"/>
                <w:lang w:eastAsia="ru-RU"/>
              </w:rPr>
              <w:lastRenderedPageBreak/>
              <w:t>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proofErr w:type="gramStart"/>
            <w:r w:rsidRPr="001E790C">
              <w:rPr>
                <w:rFonts w:ascii="Times New Roman" w:eastAsia="Times New Roman" w:hAnsi="Times New Roman" w:cs="Times New Roman"/>
                <w:color w:val="000000"/>
                <w:sz w:val="20"/>
                <w:szCs w:val="20"/>
                <w:lang w:eastAsia="ru-RU"/>
              </w:rPr>
              <w:t xml:space="preserve">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1E790C">
              <w:rPr>
                <w:rFonts w:ascii="Times New Roman" w:eastAsia="Times New Roman" w:hAnsi="Times New Roman" w:cs="Times New Roman"/>
                <w:color w:val="000000"/>
                <w:sz w:val="20"/>
                <w:szCs w:val="20"/>
                <w:lang w:eastAsia="ru-RU"/>
              </w:rPr>
              <w:t>межпредметных</w:t>
            </w:r>
            <w:proofErr w:type="spellEnd"/>
            <w:r w:rsidRPr="001E790C">
              <w:rPr>
                <w:rFonts w:ascii="Times New Roman" w:eastAsia="Times New Roman" w:hAnsi="Times New Roman" w:cs="Times New Roman"/>
                <w:color w:val="000000"/>
                <w:sz w:val="20"/>
                <w:szCs w:val="20"/>
                <w:lang w:eastAsia="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roofErr w:type="gramEnd"/>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r w:rsidRPr="001E790C">
              <w:rPr>
                <w:rFonts w:ascii="Times New Roman" w:eastAsia="Times New Roman" w:hAnsi="Times New Roman" w:cs="Times New Roman"/>
                <w:color w:val="000000"/>
                <w:sz w:val="20"/>
                <w:szCs w:val="20"/>
                <w:lang w:eastAsia="ru-RU"/>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r w:rsidRPr="001E790C">
              <w:rPr>
                <w:rFonts w:ascii="Times New Roman" w:eastAsia="Times New Roman" w:hAnsi="Times New Roman" w:cs="Times New Roman"/>
                <w:color w:val="000000"/>
                <w:sz w:val="20"/>
                <w:szCs w:val="20"/>
                <w:lang w:eastAsia="ru-RU"/>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proofErr w:type="gramStart"/>
            <w:r w:rsidRPr="001E790C">
              <w:rPr>
                <w:rFonts w:ascii="Times New Roman" w:eastAsia="Times New Roman" w:hAnsi="Times New Roman" w:cs="Times New Roman"/>
                <w:color w:val="000000"/>
                <w:sz w:val="20"/>
                <w:szCs w:val="20"/>
                <w:lang w:eastAsia="ru-RU"/>
              </w:rPr>
              <w:t>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roofErr w:type="gramEnd"/>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r w:rsidRPr="001E790C">
              <w:rPr>
                <w:rFonts w:ascii="Times New Roman" w:eastAsia="Times New Roman" w:hAnsi="Times New Roman" w:cs="Times New Roman"/>
                <w:color w:val="000000"/>
                <w:sz w:val="20"/>
                <w:szCs w:val="20"/>
                <w:lang w:eastAsia="ru-RU"/>
              </w:rPr>
              <w:t>Достижение целей изучения литературы возможно при решении учебных задач, которые постепенно усложняются от 5 к 9 классу.</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proofErr w:type="gramStart"/>
            <w:r w:rsidRPr="001E790C">
              <w:rPr>
                <w:rFonts w:ascii="Times New Roman" w:eastAsia="Times New Roman" w:hAnsi="Times New Roman" w:cs="Times New Roman"/>
                <w:color w:val="000000"/>
                <w:sz w:val="20"/>
                <w:szCs w:val="20"/>
                <w:lang w:eastAsia="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w:t>
            </w:r>
            <w:proofErr w:type="gramEnd"/>
            <w:r w:rsidRPr="001E790C">
              <w:rPr>
                <w:rFonts w:ascii="Times New Roman" w:eastAsia="Times New Roman" w:hAnsi="Times New Roman" w:cs="Times New Roman"/>
                <w:color w:val="000000"/>
                <w:sz w:val="20"/>
                <w:szCs w:val="20"/>
                <w:lang w:eastAsia="ru-RU"/>
              </w:rPr>
              <w:t xml:space="preserve">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proofErr w:type="gramStart"/>
            <w:r w:rsidRPr="001E790C">
              <w:rPr>
                <w:rFonts w:ascii="Times New Roman" w:eastAsia="Times New Roman" w:hAnsi="Times New Roman" w:cs="Times New Roman"/>
                <w:color w:val="000000"/>
                <w:sz w:val="20"/>
                <w:szCs w:val="20"/>
                <w:lang w:eastAsia="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w:t>
            </w:r>
            <w:proofErr w:type="gramEnd"/>
            <w:r w:rsidRPr="001E790C">
              <w:rPr>
                <w:rFonts w:ascii="Times New Roman" w:eastAsia="Times New Roman" w:hAnsi="Times New Roman" w:cs="Times New Roman"/>
                <w:color w:val="000000"/>
                <w:sz w:val="20"/>
                <w:szCs w:val="20"/>
                <w:lang w:eastAsia="ru-RU"/>
              </w:rPr>
              <w:t xml:space="preserve"> литературных произведений, в том числе в процессе участия в различных мероприятиях, посвященных литературе, чтению, книжной культуре.</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r w:rsidRPr="001E790C">
              <w:rPr>
                <w:rFonts w:ascii="Times New Roman" w:eastAsia="Times New Roman" w:hAnsi="Times New Roman" w:cs="Times New Roman"/>
                <w:color w:val="000000"/>
                <w:sz w:val="20"/>
                <w:szCs w:val="20"/>
                <w:lang w:eastAsia="ru-RU"/>
              </w:rPr>
              <w:t>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w:t>
            </w:r>
            <w:proofErr w:type="gramStart"/>
            <w:r w:rsidRPr="001E790C">
              <w:rPr>
                <w:rFonts w:ascii="Times New Roman" w:eastAsia="Times New Roman" w:hAnsi="Times New Roman" w:cs="Times New Roman"/>
                <w:color w:val="000000"/>
                <w:sz w:val="20"/>
                <w:szCs w:val="20"/>
                <w:lang w:eastAsia="ru-RU"/>
              </w:rPr>
              <w:t>о-</w:t>
            </w:r>
            <w:proofErr w:type="gramEnd"/>
            <w:r w:rsidRPr="001E790C">
              <w:rPr>
                <w:rFonts w:ascii="Times New Roman" w:eastAsia="Times New Roman" w:hAnsi="Times New Roman" w:cs="Times New Roman"/>
                <w:color w:val="000000"/>
                <w:sz w:val="20"/>
                <w:szCs w:val="20"/>
                <w:lang w:eastAsia="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w:t>
            </w:r>
            <w:proofErr w:type="gramStart"/>
            <w:r w:rsidRPr="001E790C">
              <w:rPr>
                <w:rFonts w:ascii="Times New Roman" w:eastAsia="Times New Roman" w:hAnsi="Times New Roman" w:cs="Times New Roman"/>
                <w:color w:val="000000"/>
                <w:sz w:val="20"/>
                <w:szCs w:val="20"/>
                <w:lang w:eastAsia="ru-RU"/>
              </w:rPr>
              <w:t>прочитанному</w:t>
            </w:r>
            <w:proofErr w:type="gramEnd"/>
            <w:r w:rsidRPr="001E790C">
              <w:rPr>
                <w:rFonts w:ascii="Times New Roman" w:eastAsia="Times New Roman" w:hAnsi="Times New Roman" w:cs="Times New Roman"/>
                <w:color w:val="000000"/>
                <w:sz w:val="20"/>
                <w:szCs w:val="20"/>
                <w:lang w:eastAsia="ru-RU"/>
              </w:rPr>
              <w:t xml:space="preserve">;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w:t>
            </w:r>
            <w:r w:rsidRPr="001E790C">
              <w:rPr>
                <w:rFonts w:ascii="Times New Roman" w:eastAsia="Times New Roman" w:hAnsi="Times New Roman" w:cs="Times New Roman"/>
                <w:color w:val="000000"/>
                <w:sz w:val="20"/>
                <w:szCs w:val="20"/>
                <w:lang w:eastAsia="ru-RU"/>
              </w:rPr>
              <w:lastRenderedPageBreak/>
              <w:t xml:space="preserve">произведения, их фрагменты, образы и </w:t>
            </w:r>
            <w:proofErr w:type="gramStart"/>
            <w:r w:rsidRPr="001E790C">
              <w:rPr>
                <w:rFonts w:ascii="Times New Roman" w:eastAsia="Times New Roman" w:hAnsi="Times New Roman" w:cs="Times New Roman"/>
                <w:color w:val="000000"/>
                <w:sz w:val="20"/>
                <w:szCs w:val="20"/>
                <w:lang w:eastAsia="ru-RU"/>
              </w:rPr>
              <w:t>проблемы</w:t>
            </w:r>
            <w:proofErr w:type="gramEnd"/>
            <w:r w:rsidRPr="001E790C">
              <w:rPr>
                <w:rFonts w:ascii="Times New Roman" w:eastAsia="Times New Roman" w:hAnsi="Times New Roman" w:cs="Times New Roman"/>
                <w:color w:val="000000"/>
                <w:sz w:val="20"/>
                <w:szCs w:val="20"/>
                <w:lang w:eastAsia="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1E790C" w:rsidRPr="001E790C"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proofErr w:type="gramStart"/>
            <w:r w:rsidRPr="001E790C">
              <w:rPr>
                <w:rFonts w:ascii="Times New Roman" w:eastAsia="Times New Roman" w:hAnsi="Times New Roman" w:cs="Times New Roman"/>
                <w:color w:val="000000"/>
                <w:sz w:val="20"/>
                <w:szCs w:val="20"/>
                <w:lang w:eastAsia="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w:t>
            </w:r>
            <w:proofErr w:type="gramEnd"/>
            <w:r w:rsidRPr="001E790C">
              <w:rPr>
                <w:rFonts w:ascii="Times New Roman" w:eastAsia="Times New Roman" w:hAnsi="Times New Roman" w:cs="Times New Roman"/>
                <w:color w:val="000000"/>
                <w:sz w:val="20"/>
                <w:szCs w:val="20"/>
                <w:lang w:eastAsia="ru-RU"/>
              </w:rPr>
              <w:t xml:space="preserve"> чужую точку зрения и аргументированно отстаивая свою.</w:t>
            </w:r>
          </w:p>
          <w:p w:rsidR="001E790C" w:rsidRPr="006C6B10" w:rsidRDefault="001E790C" w:rsidP="001E790C">
            <w:pPr>
              <w:shd w:val="clear" w:color="auto" w:fill="FFFFFF"/>
              <w:ind w:firstLine="480"/>
              <w:jc w:val="both"/>
              <w:textAlignment w:val="baseline"/>
              <w:rPr>
                <w:rFonts w:ascii="Times New Roman" w:eastAsia="Times New Roman" w:hAnsi="Times New Roman" w:cs="Times New Roman"/>
                <w:color w:val="000000"/>
                <w:sz w:val="20"/>
                <w:szCs w:val="20"/>
                <w:lang w:eastAsia="ru-RU"/>
              </w:rPr>
            </w:pPr>
            <w:r w:rsidRPr="001E790C">
              <w:rPr>
                <w:rFonts w:ascii="Times New Roman" w:eastAsia="Times New Roman" w:hAnsi="Times New Roman" w:cs="Times New Roman"/>
                <w:color w:val="000000"/>
                <w:sz w:val="20"/>
                <w:szCs w:val="20"/>
                <w:lang w:eastAsia="ru-RU"/>
              </w:rPr>
              <w:t>Общее число часов, рекомендованных для изучения литературы, - 442 часа: в 5, 6, 9 классах на изучение литературы рекомендуется отводить 3 часа в неделю, в 7 и 8 классах - 2 часа в неделю.</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lastRenderedPageBreak/>
              <w:t xml:space="preserve">Родной </w:t>
            </w:r>
            <w:r w:rsidRPr="006C6B10">
              <w:rPr>
                <w:rFonts w:ascii="Times New Roman" w:eastAsia="Courier New" w:hAnsi="Times New Roman" w:cs="Times New Roman"/>
                <w:b/>
                <w:sz w:val="20"/>
                <w:szCs w:val="20"/>
                <w:lang w:val="en-US"/>
              </w:rPr>
              <w:t>(</w:t>
            </w:r>
            <w:proofErr w:type="spellStart"/>
            <w:r w:rsidRPr="006C6B10">
              <w:rPr>
                <w:rFonts w:ascii="Times New Roman" w:eastAsia="Courier New" w:hAnsi="Times New Roman" w:cs="Times New Roman"/>
                <w:b/>
                <w:sz w:val="20"/>
                <w:szCs w:val="20"/>
                <w:lang w:val="en-US"/>
              </w:rPr>
              <w:t>чеченский</w:t>
            </w:r>
            <w:proofErr w:type="spellEnd"/>
            <w:r w:rsidRPr="006C6B10">
              <w:rPr>
                <w:rFonts w:ascii="Times New Roman" w:eastAsia="Courier New" w:hAnsi="Times New Roman" w:cs="Times New Roman"/>
                <w:b/>
                <w:sz w:val="20"/>
                <w:szCs w:val="20"/>
                <w:lang w:val="en-US"/>
              </w:rPr>
              <w:t>)</w:t>
            </w:r>
            <w:r w:rsidRPr="006C6B10">
              <w:rPr>
                <w:rFonts w:ascii="Times New Roman" w:eastAsia="Courier New" w:hAnsi="Times New Roman" w:cs="Times New Roman"/>
                <w:b/>
                <w:sz w:val="20"/>
                <w:szCs w:val="20"/>
              </w:rPr>
              <w:t xml:space="preserve"> язык</w:t>
            </w:r>
          </w:p>
        </w:tc>
        <w:tc>
          <w:tcPr>
            <w:tcW w:w="7492" w:type="dxa"/>
          </w:tcPr>
          <w:p w:rsidR="001E790C" w:rsidRPr="001E790C" w:rsidRDefault="001E790C" w:rsidP="001E790C">
            <w:pPr>
              <w:ind w:right="6" w:firstLine="709"/>
              <w:jc w:val="both"/>
              <w:rPr>
                <w:rFonts w:ascii="Times New Roman" w:eastAsia="Times New Roman" w:hAnsi="Times New Roman" w:cs="Times New Roman"/>
                <w:sz w:val="20"/>
                <w:szCs w:val="20"/>
                <w:lang w:eastAsia="ru-RU"/>
              </w:rPr>
            </w:pPr>
            <w:proofErr w:type="gramStart"/>
            <w:r w:rsidRPr="001E790C">
              <w:rPr>
                <w:rFonts w:ascii="Times New Roman" w:eastAsia="Times New Roman" w:hAnsi="Times New Roman" w:cs="Times New Roman"/>
                <w:sz w:val="20"/>
                <w:szCs w:val="20"/>
                <w:lang w:eastAsia="ru-RU"/>
              </w:rPr>
              <w:t>Рабочая программа по учебному предмету «Родной язык (чеченский)» (далее соответственно – программа по родному языку (чеченскому), родной язык (чеченский) разработана для обучающихся, владеющих родным языком (чеченским)  на основе федеральной рабочей программы по родному языку (чеченскому)  и включает пояснительную записку, содержание обучения, планируемые результаты освоения программы по родному языку (чеченскому)  и дополнена общим тематическим планированием в целях приведения структуры рабочей программы в</w:t>
            </w:r>
            <w:proofErr w:type="gramEnd"/>
            <w:r w:rsidRPr="001E790C">
              <w:rPr>
                <w:rFonts w:ascii="Times New Roman" w:eastAsia="Times New Roman" w:hAnsi="Times New Roman" w:cs="Times New Roman"/>
                <w:sz w:val="20"/>
                <w:szCs w:val="20"/>
                <w:lang w:eastAsia="ru-RU"/>
              </w:rPr>
              <w:t xml:space="preserve"> соответствие с требованием ФГОС ООО. </w:t>
            </w:r>
          </w:p>
          <w:p w:rsidR="001E790C" w:rsidRPr="001E790C" w:rsidRDefault="001E790C" w:rsidP="001E790C">
            <w:pPr>
              <w:ind w:right="6" w:firstLine="709"/>
              <w:jc w:val="both"/>
              <w:rPr>
                <w:rFonts w:ascii="Times New Roman" w:eastAsia="Times New Roman" w:hAnsi="Times New Roman" w:cs="Times New Roman"/>
                <w:sz w:val="20"/>
                <w:szCs w:val="20"/>
                <w:lang w:eastAsia="ru-RU"/>
              </w:rPr>
            </w:pPr>
            <w:r w:rsidRPr="001E790C">
              <w:rPr>
                <w:rFonts w:ascii="Times New Roman" w:eastAsia="Times New Roman" w:hAnsi="Times New Roman" w:cs="Times New Roman"/>
                <w:sz w:val="20"/>
                <w:szCs w:val="20"/>
                <w:lang w:eastAsia="ru-RU"/>
              </w:rPr>
              <w:t xml:space="preserve">В содержании программы по родному языку (чеченскому) выделяются следующие содержательные линии: «Общие сведения о языке», «Язык и речь», «Текст», «Система языка», «Функциональные разновидности языка». В учебном процессе указанные содержательные линии неразрывно взаимосвязаны и интегрированы. </w:t>
            </w:r>
          </w:p>
          <w:p w:rsidR="001E790C" w:rsidRPr="001E790C" w:rsidRDefault="001E790C" w:rsidP="001E790C">
            <w:pPr>
              <w:ind w:right="6" w:firstLine="709"/>
              <w:jc w:val="both"/>
              <w:rPr>
                <w:rFonts w:ascii="Times New Roman" w:eastAsia="Times New Roman" w:hAnsi="Times New Roman" w:cs="Times New Roman"/>
                <w:sz w:val="20"/>
                <w:szCs w:val="20"/>
                <w:lang w:eastAsia="ru-RU"/>
              </w:rPr>
            </w:pPr>
            <w:r w:rsidRPr="001E790C">
              <w:rPr>
                <w:rFonts w:ascii="Times New Roman" w:eastAsia="Times New Roman" w:hAnsi="Times New Roman" w:cs="Times New Roman"/>
                <w:sz w:val="20"/>
                <w:szCs w:val="20"/>
                <w:lang w:eastAsia="ru-RU"/>
              </w:rPr>
              <w:t>При изучении каждой содержательной линии обучающиеся получают соответствующие знания и овладевают необходимыми умениями и навыками, совершенствуют виды речевой деятельности, развивают коммуникативные умения, а также углубляют представление о родном языке как национально-культурном феномене.</w:t>
            </w:r>
          </w:p>
          <w:p w:rsidR="001E790C" w:rsidRPr="001E790C" w:rsidRDefault="001E790C" w:rsidP="001E790C">
            <w:pPr>
              <w:ind w:right="6" w:firstLine="709"/>
              <w:jc w:val="both"/>
              <w:rPr>
                <w:rFonts w:ascii="Times New Roman" w:eastAsia="Times New Roman" w:hAnsi="Times New Roman" w:cs="Times New Roman"/>
                <w:sz w:val="20"/>
                <w:szCs w:val="20"/>
                <w:lang w:eastAsia="ru-RU"/>
              </w:rPr>
            </w:pPr>
            <w:r w:rsidRPr="001E790C">
              <w:rPr>
                <w:rFonts w:ascii="Times New Roman" w:eastAsia="Times New Roman" w:hAnsi="Times New Roman" w:cs="Times New Roman"/>
                <w:sz w:val="20"/>
                <w:szCs w:val="20"/>
                <w:lang w:eastAsia="ru-RU"/>
              </w:rPr>
              <w:t>Изучение родного языка (чеченского) направлено на достижение следующих целей:</w:t>
            </w:r>
          </w:p>
          <w:p w:rsidR="001E790C" w:rsidRPr="001E790C" w:rsidRDefault="001E790C" w:rsidP="001E790C">
            <w:pPr>
              <w:ind w:right="6" w:firstLine="709"/>
              <w:jc w:val="both"/>
              <w:rPr>
                <w:rFonts w:ascii="Times New Roman" w:eastAsia="Times New Roman" w:hAnsi="Times New Roman" w:cs="Times New Roman"/>
                <w:sz w:val="20"/>
                <w:szCs w:val="20"/>
                <w:lang w:eastAsia="ru-RU"/>
              </w:rPr>
            </w:pPr>
            <w:r w:rsidRPr="001E790C">
              <w:rPr>
                <w:rFonts w:ascii="Times New Roman" w:eastAsia="Times New Roman" w:hAnsi="Times New Roman" w:cs="Times New Roman"/>
                <w:sz w:val="20"/>
                <w:szCs w:val="20"/>
                <w:lang w:eastAsia="ru-RU"/>
              </w:rPr>
              <w:t>воспитание патриотизма, уважения к чеченскому языку как государственному языку Чеченской Республики и национальному языку чеченского народа, проявление сознательного отношения к чеченскому языку как форме выражения и хранения духовного богатства чеченского народа, как средству общения, проявление уважения к чеченской культуре, формирование российской гражданской идентичности в поликультурном обществе;</w:t>
            </w:r>
          </w:p>
          <w:p w:rsidR="001E790C" w:rsidRPr="001E790C" w:rsidRDefault="001E790C" w:rsidP="001E790C">
            <w:pPr>
              <w:ind w:right="6" w:firstLine="567"/>
              <w:jc w:val="both"/>
              <w:rPr>
                <w:rFonts w:ascii="Times New Roman" w:eastAsia="Times New Roman" w:hAnsi="Times New Roman" w:cs="Times New Roman"/>
                <w:sz w:val="20"/>
                <w:szCs w:val="20"/>
                <w:lang w:eastAsia="ru-RU"/>
              </w:rPr>
            </w:pPr>
            <w:r w:rsidRPr="001E790C">
              <w:rPr>
                <w:rFonts w:ascii="Times New Roman" w:eastAsia="Times New Roman" w:hAnsi="Times New Roman" w:cs="Times New Roman"/>
                <w:sz w:val="20"/>
                <w:szCs w:val="20"/>
                <w:lang w:eastAsia="ru-RU"/>
              </w:rPr>
              <w:t xml:space="preserve">овладение чеченским языком как инструментом личностного развития, инструментом формирования социальных взаимоотношений; </w:t>
            </w:r>
          </w:p>
          <w:p w:rsidR="001E790C" w:rsidRPr="001E790C" w:rsidRDefault="001E790C" w:rsidP="001E790C">
            <w:pPr>
              <w:ind w:right="6" w:firstLine="567"/>
              <w:jc w:val="both"/>
              <w:rPr>
                <w:rFonts w:ascii="Times New Roman" w:eastAsia="Times New Roman" w:hAnsi="Times New Roman" w:cs="Times New Roman"/>
                <w:sz w:val="20"/>
                <w:szCs w:val="20"/>
                <w:lang w:eastAsia="ru-RU"/>
              </w:rPr>
            </w:pPr>
            <w:r w:rsidRPr="001E790C">
              <w:rPr>
                <w:rFonts w:ascii="Times New Roman" w:eastAsia="Times New Roman" w:hAnsi="Times New Roman" w:cs="Times New Roman"/>
                <w:sz w:val="20"/>
                <w:szCs w:val="20"/>
                <w:lang w:eastAsia="ru-RU"/>
              </w:rPr>
              <w:t>овладение знаниями о чеченском языке, его устройстве и закономерностях функционирования, о стилистических ресурсах чеченского языка; практическое овладение нормами чеченского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воспитание стремления к речевому самосовершенствованию;</w:t>
            </w:r>
          </w:p>
          <w:p w:rsidR="001E790C" w:rsidRPr="001E790C" w:rsidRDefault="001E790C" w:rsidP="001E790C">
            <w:pPr>
              <w:ind w:right="6" w:firstLine="567"/>
              <w:jc w:val="both"/>
              <w:rPr>
                <w:rFonts w:ascii="Times New Roman" w:eastAsia="Times New Roman" w:hAnsi="Times New Roman" w:cs="Times New Roman"/>
                <w:sz w:val="20"/>
                <w:szCs w:val="20"/>
                <w:lang w:eastAsia="ru-RU"/>
              </w:rPr>
            </w:pPr>
            <w:r w:rsidRPr="001E790C">
              <w:rPr>
                <w:rFonts w:ascii="Times New Roman" w:eastAsia="Times New Roman" w:hAnsi="Times New Roman" w:cs="Times New Roman"/>
                <w:sz w:val="20"/>
                <w:szCs w:val="20"/>
                <w:lang w:eastAsia="ru-RU"/>
              </w:rPr>
              <w:t xml:space="preserve">совершенствование видов речевой деятельности, коммуникативных умений и культуры речи на чеченском языке, расширение знаний о специфике чеченского языка, основных языковых единицах в соответствии с разделами науки о языке; </w:t>
            </w:r>
          </w:p>
          <w:p w:rsidR="001E790C" w:rsidRPr="001E790C" w:rsidRDefault="001E790C" w:rsidP="001E790C">
            <w:pPr>
              <w:ind w:right="6" w:firstLine="567"/>
              <w:jc w:val="both"/>
              <w:rPr>
                <w:rFonts w:ascii="Times New Roman" w:eastAsia="Times New Roman" w:hAnsi="Times New Roman" w:cs="Times New Roman"/>
                <w:sz w:val="20"/>
                <w:szCs w:val="20"/>
                <w:lang w:eastAsia="ru-RU"/>
              </w:rPr>
            </w:pPr>
            <w:r w:rsidRPr="001E790C">
              <w:rPr>
                <w:rFonts w:ascii="Times New Roman" w:eastAsia="Times New Roman" w:hAnsi="Times New Roman" w:cs="Times New Roman"/>
                <w:sz w:val="20"/>
                <w:szCs w:val="20"/>
                <w:lang w:eastAsia="ru-RU"/>
              </w:rPr>
              <w:t>совершенствование мыслительной деятельности, развитие универсальных интеллектуальных умений сравнения, анализа, синтеза, обобщения, классификации, установления определённых закономерностей и правил в процессе изучения чеченского языка;</w:t>
            </w:r>
          </w:p>
          <w:p w:rsidR="001E790C" w:rsidRPr="001E790C" w:rsidRDefault="001E790C" w:rsidP="001E790C">
            <w:pPr>
              <w:ind w:right="6" w:firstLine="567"/>
              <w:jc w:val="both"/>
              <w:rPr>
                <w:rFonts w:ascii="Times New Roman" w:eastAsia="Times New Roman" w:hAnsi="Times New Roman" w:cs="Times New Roman"/>
                <w:sz w:val="20"/>
                <w:szCs w:val="20"/>
                <w:lang w:eastAsia="ru-RU"/>
              </w:rPr>
            </w:pPr>
            <w:r w:rsidRPr="001E790C">
              <w:rPr>
                <w:rFonts w:ascii="Times New Roman" w:eastAsia="Times New Roman" w:hAnsi="Times New Roman" w:cs="Times New Roman"/>
                <w:sz w:val="20"/>
                <w:szCs w:val="20"/>
                <w:lang w:eastAsia="ru-RU"/>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объёмов, освоение стратегий и тактик информационно-смысловой переработки текста, овладение способами понимания текста, его назначения, общего смысла, логической культуры и роли языковых средств.</w:t>
            </w:r>
          </w:p>
          <w:p w:rsidR="001E790C" w:rsidRPr="006C6B10" w:rsidRDefault="001E790C" w:rsidP="001E790C">
            <w:pPr>
              <w:ind w:right="6" w:firstLine="567"/>
              <w:jc w:val="both"/>
              <w:rPr>
                <w:rFonts w:ascii="Times New Roman" w:eastAsia="Times New Roman" w:hAnsi="Times New Roman" w:cs="Times New Roman"/>
                <w:sz w:val="20"/>
                <w:szCs w:val="20"/>
                <w:lang w:eastAsia="ru-RU"/>
              </w:rPr>
            </w:pPr>
            <w:bookmarkStart w:id="0" w:name="_Hlk202812053"/>
            <w:r w:rsidRPr="001E790C">
              <w:rPr>
                <w:rFonts w:ascii="Times New Roman" w:eastAsia="Times New Roman" w:hAnsi="Times New Roman" w:cs="Times New Roman"/>
                <w:sz w:val="20"/>
                <w:szCs w:val="20"/>
                <w:lang w:eastAsia="ru-RU"/>
              </w:rPr>
              <w:lastRenderedPageBreak/>
              <w:t>Общее количество часов определяется учебным планом на текущий учебный год. Возможна корректировка общего числа часов, рекомендованных для изучения предмета, с учетом индивидуального подхода образовательных организаций к выбору родного языка (чеченского), в рамках соблюдения гигиенических нормативов к недельной образовательной нагрузке".</w:t>
            </w:r>
            <w:bookmarkEnd w:id="0"/>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lastRenderedPageBreak/>
              <w:t>Родная литература (чеченская)</w:t>
            </w:r>
          </w:p>
        </w:tc>
        <w:tc>
          <w:tcPr>
            <w:tcW w:w="7492" w:type="dxa"/>
          </w:tcPr>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 Рабочая программа по учебному предмету «Родная литература (чеченская)» (предметная область «Родной язык и родная литература») разработана для обучающихся, владеющих родным языком (чеченским), и включает пояснительную записку, содержание обучения, планируемые результаты освоения программы по родной литературе (чеченской)  и </w:t>
            </w:r>
            <w:proofErr w:type="spellStart"/>
            <w:proofErr w:type="gramStart"/>
            <w:r w:rsidRPr="006C6B10">
              <w:rPr>
                <w:rFonts w:ascii="Times New Roman" w:hAnsi="Times New Roman" w:cs="Times New Roman"/>
                <w:sz w:val="20"/>
                <w:szCs w:val="20"/>
              </w:rPr>
              <w:t>и</w:t>
            </w:r>
            <w:proofErr w:type="spellEnd"/>
            <w:proofErr w:type="gramEnd"/>
            <w:r w:rsidRPr="006C6B10">
              <w:rPr>
                <w:rFonts w:ascii="Times New Roman" w:hAnsi="Times New Roman" w:cs="Times New Roman"/>
                <w:sz w:val="20"/>
                <w:szCs w:val="20"/>
              </w:rPr>
              <w:t xml:space="preserve"> дополнена общим тематическим планированием в целях приведения структуры рабочей программы в соответствие с требованием ФГОС ООО. </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Рабочая программа составлена на основе федеральной рабочей программы по родной литературе (чеченской).</w:t>
            </w:r>
          </w:p>
          <w:p w:rsidR="001E790C" w:rsidRPr="006C6B10" w:rsidRDefault="001E790C" w:rsidP="001E790C">
            <w:pPr>
              <w:spacing w:line="276" w:lineRule="auto"/>
              <w:ind w:firstLine="709"/>
              <w:jc w:val="center"/>
              <w:rPr>
                <w:rFonts w:ascii="Times New Roman" w:hAnsi="Times New Roman" w:cs="Times New Roman"/>
                <w:b/>
                <w:bCs/>
                <w:sz w:val="20"/>
                <w:szCs w:val="20"/>
              </w:rPr>
            </w:pPr>
            <w:r w:rsidRPr="006C6B10">
              <w:rPr>
                <w:rFonts w:ascii="Times New Roman" w:hAnsi="Times New Roman" w:cs="Times New Roman"/>
                <w:b/>
                <w:bCs/>
                <w:sz w:val="20"/>
                <w:szCs w:val="20"/>
              </w:rPr>
              <w:t>Пояснительная записка</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Изучение родной литературы (чеченской) направлено на формирование у </w:t>
            </w:r>
            <w:proofErr w:type="gramStart"/>
            <w:r w:rsidRPr="006C6B10">
              <w:rPr>
                <w:rFonts w:ascii="Times New Roman" w:hAnsi="Times New Roman" w:cs="Times New Roman"/>
                <w:sz w:val="20"/>
                <w:szCs w:val="20"/>
              </w:rPr>
              <w:t>обучающихся</w:t>
            </w:r>
            <w:proofErr w:type="gramEnd"/>
            <w:r w:rsidRPr="006C6B10">
              <w:rPr>
                <w:rFonts w:ascii="Times New Roman" w:hAnsi="Times New Roman" w:cs="Times New Roman"/>
                <w:sz w:val="20"/>
                <w:szCs w:val="20"/>
              </w:rPr>
              <w:t xml:space="preserve"> представления об историческом развитии чеченской литературы, понимания взаимосвязи фольклора, классической и современной литературы. Материал для изучения предлагается в соответствии с этапами развития литературы. Усложнение литературного материала происходит в соответствии с возрастными и познавательными способностями </w:t>
            </w:r>
            <w:proofErr w:type="gramStart"/>
            <w:r w:rsidRPr="006C6B10">
              <w:rPr>
                <w:rFonts w:ascii="Times New Roman" w:hAnsi="Times New Roman" w:cs="Times New Roman"/>
                <w:sz w:val="20"/>
                <w:szCs w:val="20"/>
              </w:rPr>
              <w:t>обучающихся</w:t>
            </w:r>
            <w:proofErr w:type="gramEnd"/>
            <w:r w:rsidRPr="006C6B10">
              <w:rPr>
                <w:rFonts w:ascii="Times New Roman" w:hAnsi="Times New Roman" w:cs="Times New Roman"/>
                <w:sz w:val="20"/>
                <w:szCs w:val="20"/>
              </w:rPr>
              <w:t>.</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Содержание учебного предмета «Родная литература (чеченская)» направлено на удовлетворение потребности </w:t>
            </w:r>
            <w:proofErr w:type="gramStart"/>
            <w:r w:rsidRPr="006C6B10">
              <w:rPr>
                <w:rFonts w:ascii="Times New Roman" w:hAnsi="Times New Roman" w:cs="Times New Roman"/>
                <w:sz w:val="20"/>
                <w:szCs w:val="20"/>
              </w:rPr>
              <w:t>обучающихся</w:t>
            </w:r>
            <w:proofErr w:type="gramEnd"/>
            <w:r w:rsidRPr="006C6B10">
              <w:rPr>
                <w:rFonts w:ascii="Times New Roman" w:hAnsi="Times New Roman" w:cs="Times New Roman"/>
                <w:sz w:val="20"/>
                <w:szCs w:val="20"/>
              </w:rPr>
              <w:t xml:space="preserve"> в изучении чеченской литературы как особого, эстетического, средства познания чеченской национальной культуры и самореализации в ней. </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В содержании программы по родной литературе (чеченской)  выделяются следующие содержательные линии: устное народное творчество, произведения чеченских писателей, литература других народов.</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Изучение родной литературы (чеченской) направлено на достижение следующих целей:</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формирование познавательного интереса и ценностного отношения к чеченской литературе и приобщение к его культурному наследию, формирование ответственности за сохранение чеченской культуры;</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развитие у обучающихся интеллектуальных и творческих способностей, необходимых для успешной социализации и самореализации личности, приобщение к литературному наследию чеченского народа в контексте единого исторического и культурного пространства, диалога культур народов Российской Федерации;</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формирование представлений о многообразии национально-специфичных форм художественного отражения материальной и духовной культуры чеченского народа в чеченской литературе, выявление культурных и нравственных смыслов, заложенных в чеченской литературе; </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развитие навыков чтения и анализа литературных текстов, создания устных и письменных высказываний, содержащих суждения и оценки по поводу прочитанного, умения планировать собственное чтение, определять и обосновывать читательские предпочтения.</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Общее количество часов определяется учебным планом на текущий учебный год. Возможна корректировка общего числа часов, рекомендованных для изучения предмета, с учетом индивидуального подхода образовательных организаций к выбору изучения родной литературы (чеченской), в рамках соблюдения гигиенических нормативов к недельной образовательной нагрузке".</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highlight w:val="yellow"/>
              </w:rPr>
            </w:pPr>
            <w:r w:rsidRPr="006C6B10">
              <w:rPr>
                <w:rFonts w:ascii="Times New Roman" w:eastAsia="Courier New" w:hAnsi="Times New Roman" w:cs="Times New Roman"/>
                <w:b/>
                <w:sz w:val="20"/>
                <w:szCs w:val="20"/>
              </w:rPr>
              <w:t>Иностранный язык (английский)</w:t>
            </w:r>
          </w:p>
        </w:tc>
        <w:tc>
          <w:tcPr>
            <w:tcW w:w="7492" w:type="dxa"/>
          </w:tcPr>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Программа по иностранному языку (английскому)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w:t>
            </w:r>
            <w:r w:rsidRPr="006C6B10">
              <w:rPr>
                <w:rFonts w:ascii="Times New Roman" w:hAnsi="Times New Roman" w:cs="Times New Roman"/>
                <w:sz w:val="20"/>
                <w:szCs w:val="20"/>
              </w:rPr>
              <w:lastRenderedPageBreak/>
              <w:t>программе воспитания.</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Изучение иностранного языка (английского)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Построение программы по иностранному языку (английскому)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C6B10">
              <w:rPr>
                <w:rFonts w:ascii="Times New Roman" w:hAnsi="Times New Roman" w:cs="Times New Roman"/>
                <w:sz w:val="20"/>
                <w:szCs w:val="20"/>
              </w:rPr>
              <w:t>обучения</w:t>
            </w:r>
            <w:proofErr w:type="gramEnd"/>
            <w:r w:rsidRPr="006C6B10">
              <w:rPr>
                <w:rFonts w:ascii="Times New Roman" w:hAnsi="Times New Roman" w:cs="Times New Roman"/>
                <w:sz w:val="20"/>
                <w:szCs w:val="20"/>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6C6B10">
              <w:rPr>
                <w:rFonts w:ascii="Times New Roman" w:hAnsi="Times New Roman" w:cs="Times New Roman"/>
                <w:sz w:val="20"/>
                <w:szCs w:val="20"/>
              </w:rPr>
              <w:t>метапредметных</w:t>
            </w:r>
            <w:proofErr w:type="spellEnd"/>
            <w:r w:rsidRPr="006C6B10">
              <w:rPr>
                <w:rFonts w:ascii="Times New Roman" w:hAnsi="Times New Roman" w:cs="Times New Roman"/>
                <w:sz w:val="20"/>
                <w:szCs w:val="20"/>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Целью иноязычного образования является формирование коммуникативной компетенции обучающихся в единстве таких её составляющих, как:</w:t>
            </w:r>
          </w:p>
          <w:p w:rsidR="001E790C" w:rsidRPr="006C6B10" w:rsidRDefault="001E790C" w:rsidP="001E790C">
            <w:pPr>
              <w:spacing w:line="276" w:lineRule="auto"/>
              <w:ind w:firstLine="709"/>
              <w:rPr>
                <w:rFonts w:ascii="Times New Roman" w:hAnsi="Times New Roman" w:cs="Times New Roman"/>
                <w:sz w:val="20"/>
                <w:szCs w:val="20"/>
              </w:rPr>
            </w:pPr>
            <w:proofErr w:type="gramStart"/>
            <w:r w:rsidRPr="006C6B10">
              <w:rPr>
                <w:rFonts w:ascii="Times New Roman" w:hAnsi="Times New Roman" w:cs="Times New Roman"/>
                <w:sz w:val="20"/>
                <w:szCs w:val="20"/>
              </w:rPr>
              <w:t xml:space="preserve">речевая компетенция – развитие коммуникативных умений в четырёх основных видах речевой деятельности (говорении, </w:t>
            </w:r>
            <w:proofErr w:type="spellStart"/>
            <w:r w:rsidRPr="006C6B10">
              <w:rPr>
                <w:rFonts w:ascii="Times New Roman" w:hAnsi="Times New Roman" w:cs="Times New Roman"/>
                <w:sz w:val="20"/>
                <w:szCs w:val="20"/>
              </w:rPr>
              <w:t>аудировании</w:t>
            </w:r>
            <w:proofErr w:type="spellEnd"/>
            <w:r w:rsidRPr="006C6B10">
              <w:rPr>
                <w:rFonts w:ascii="Times New Roman" w:hAnsi="Times New Roman" w:cs="Times New Roman"/>
                <w:sz w:val="20"/>
                <w:szCs w:val="20"/>
              </w:rPr>
              <w:t>, чтении, письме);</w:t>
            </w:r>
            <w:proofErr w:type="gramEnd"/>
          </w:p>
          <w:p w:rsidR="001E790C" w:rsidRPr="006C6B10" w:rsidRDefault="001E790C" w:rsidP="001E790C">
            <w:pPr>
              <w:spacing w:line="276" w:lineRule="auto"/>
              <w:ind w:firstLine="709"/>
              <w:rPr>
                <w:rFonts w:ascii="Times New Roman" w:hAnsi="Times New Roman" w:cs="Times New Roman"/>
                <w:sz w:val="20"/>
                <w:szCs w:val="20"/>
              </w:rPr>
            </w:pPr>
            <w:proofErr w:type="gramStart"/>
            <w:r w:rsidRPr="006C6B10">
              <w:rPr>
                <w:rFonts w:ascii="Times New Roman" w:hAnsi="Times New Roman" w:cs="Times New Roman"/>
                <w:sz w:val="20"/>
                <w:szCs w:val="20"/>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свою страну, её культуру в условиях межкультурного общения;</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компенсаторная компетенция – развитие умений выходить из положения в условиях дефицита языковых сре</w:t>
            </w:r>
            <w:proofErr w:type="gramStart"/>
            <w:r w:rsidRPr="006C6B10">
              <w:rPr>
                <w:rFonts w:ascii="Times New Roman" w:hAnsi="Times New Roman" w:cs="Times New Roman"/>
                <w:sz w:val="20"/>
                <w:szCs w:val="20"/>
              </w:rPr>
              <w:t>дств пр</w:t>
            </w:r>
            <w:proofErr w:type="gramEnd"/>
            <w:r w:rsidRPr="006C6B10">
              <w:rPr>
                <w:rFonts w:ascii="Times New Roman" w:hAnsi="Times New Roman" w:cs="Times New Roman"/>
                <w:sz w:val="20"/>
                <w:szCs w:val="20"/>
              </w:rPr>
              <w:t>и получении и передаче информации.</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Основными подходами к обучению иностранному (английскому) языку признаются </w:t>
            </w:r>
            <w:proofErr w:type="spellStart"/>
            <w:r w:rsidRPr="006C6B10">
              <w:rPr>
                <w:rFonts w:ascii="Times New Roman" w:hAnsi="Times New Roman" w:cs="Times New Roman"/>
                <w:sz w:val="20"/>
                <w:szCs w:val="20"/>
              </w:rPr>
              <w:t>компетентностный</w:t>
            </w:r>
            <w:proofErr w:type="spellEnd"/>
            <w:r w:rsidRPr="006C6B10">
              <w:rPr>
                <w:rFonts w:ascii="Times New Roman" w:hAnsi="Times New Roman" w:cs="Times New Roman"/>
                <w:sz w:val="20"/>
                <w:szCs w:val="20"/>
              </w:rPr>
              <w:t>, системно-</w:t>
            </w:r>
            <w:proofErr w:type="spellStart"/>
            <w:r w:rsidRPr="006C6B10">
              <w:rPr>
                <w:rFonts w:ascii="Times New Roman" w:hAnsi="Times New Roman" w:cs="Times New Roman"/>
                <w:sz w:val="20"/>
                <w:szCs w:val="20"/>
              </w:rPr>
              <w:t>деятельностный</w:t>
            </w:r>
            <w:proofErr w:type="spellEnd"/>
            <w:r w:rsidRPr="006C6B10">
              <w:rPr>
                <w:rFonts w:ascii="Times New Roman" w:hAnsi="Times New Roman" w:cs="Times New Roman"/>
                <w:sz w:val="20"/>
                <w:szCs w:val="20"/>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Общее количество часов на освоение учебного предмета определяется учебным планом на текущий учебный год.</w:t>
            </w:r>
          </w:p>
          <w:p w:rsidR="001E790C" w:rsidRPr="006C6B10" w:rsidRDefault="001E790C" w:rsidP="001E790C">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w:t>
            </w:r>
            <w:proofErr w:type="spellStart"/>
            <w:r w:rsidRPr="006C6B10">
              <w:rPr>
                <w:rFonts w:ascii="Times New Roman" w:hAnsi="Times New Roman" w:cs="Times New Roman"/>
                <w:sz w:val="20"/>
                <w:szCs w:val="20"/>
              </w:rPr>
              <w:t>допороговом</w:t>
            </w:r>
            <w:proofErr w:type="spellEnd"/>
            <w:r w:rsidRPr="006C6B10">
              <w:rPr>
                <w:rFonts w:ascii="Times New Roman" w:hAnsi="Times New Roman" w:cs="Times New Roman"/>
                <w:sz w:val="20"/>
                <w:szCs w:val="20"/>
              </w:rPr>
              <w:t xml:space="preserve"> уровне (уровне А</w:t>
            </w:r>
            <w:proofErr w:type="gramStart"/>
            <w:r w:rsidRPr="006C6B10">
              <w:rPr>
                <w:rFonts w:ascii="Times New Roman" w:hAnsi="Times New Roman" w:cs="Times New Roman"/>
                <w:sz w:val="20"/>
                <w:szCs w:val="20"/>
              </w:rPr>
              <w:t>2</w:t>
            </w:r>
            <w:proofErr w:type="gramEnd"/>
            <w:r w:rsidRPr="006C6B10">
              <w:rPr>
                <w:rFonts w:ascii="Times New Roman" w:hAnsi="Times New Roman" w:cs="Times New Roman"/>
                <w:sz w:val="20"/>
                <w:szCs w:val="20"/>
              </w:rPr>
              <w:t xml:space="preserve"> в соответствии с Общеевропейскими компетенциями владения иностранным языком), что позволит выпускникам 9 классов использовать </w:t>
            </w:r>
            <w:r w:rsidRPr="006C6B10">
              <w:rPr>
                <w:rFonts w:ascii="Times New Roman" w:hAnsi="Times New Roman" w:cs="Times New Roman"/>
                <w:sz w:val="20"/>
                <w:szCs w:val="20"/>
              </w:rPr>
              <w:lastRenderedPageBreak/>
              <w:t>иностранный (английский) язык для продолжения образования на уровне среднего общего образования и для дальнейшего самообразования.</w:t>
            </w:r>
          </w:p>
          <w:p w:rsidR="001E790C" w:rsidRPr="006C6B10" w:rsidRDefault="001E790C" w:rsidP="001E790C">
            <w:pPr>
              <w:rPr>
                <w:rFonts w:ascii="Times New Roman" w:hAnsi="Times New Roman" w:cs="Times New Roman"/>
                <w:b/>
                <w:sz w:val="20"/>
                <w:szCs w:val="20"/>
              </w:rPr>
            </w:pP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lastRenderedPageBreak/>
              <w:t>Математика</w:t>
            </w:r>
          </w:p>
        </w:tc>
        <w:tc>
          <w:tcPr>
            <w:tcW w:w="7492" w:type="dxa"/>
          </w:tcPr>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Приоритетными целями обучения математике в 5–6 классах являются:</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подведение обучающихся на доступном для них </w:t>
            </w:r>
            <w:proofErr w:type="gramStart"/>
            <w:r w:rsidRPr="006C6B10">
              <w:rPr>
                <w:rFonts w:ascii="Times New Roman" w:hAnsi="Times New Roman" w:cs="Times New Roman"/>
                <w:sz w:val="20"/>
                <w:szCs w:val="20"/>
              </w:rPr>
              <w:t>уровне</w:t>
            </w:r>
            <w:proofErr w:type="gramEnd"/>
            <w:r w:rsidRPr="006C6B10">
              <w:rPr>
                <w:rFonts w:ascii="Times New Roman" w:hAnsi="Times New Roman" w:cs="Times New Roman"/>
                <w:sz w:val="20"/>
                <w:szCs w:val="20"/>
              </w:rPr>
              <w:t xml:space="preserve"> к осознанию взаимосвязи математики и окружающего мира;</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Основные линии содержания курса математики в 5–6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Изучение арифметического материала начинается </w:t>
            </w:r>
            <w:proofErr w:type="gramStart"/>
            <w:r w:rsidRPr="006C6B10">
              <w:rPr>
                <w:rFonts w:ascii="Times New Roman" w:hAnsi="Times New Roman" w:cs="Times New Roman"/>
                <w:sz w:val="20"/>
                <w:szCs w:val="20"/>
              </w:rPr>
              <w:t>со</w:t>
            </w:r>
            <w:proofErr w:type="gramEnd"/>
            <w:r w:rsidRPr="006C6B10">
              <w:rPr>
                <w:rFonts w:ascii="Times New Roman" w:hAnsi="Times New Roman" w:cs="Times New Roman"/>
                <w:sz w:val="20"/>
                <w:szCs w:val="20"/>
              </w:rPr>
              <w:t xml:space="preserve">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отнесён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приёмов решения задач на дроби. В начале 6 класса происходит знакомство с понятием процента.</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w:t>
            </w:r>
            <w:proofErr w:type="spellStart"/>
            <w:r w:rsidRPr="006C6B10">
              <w:rPr>
                <w:rFonts w:ascii="Times New Roman" w:hAnsi="Times New Roman" w:cs="Times New Roman"/>
                <w:sz w:val="20"/>
                <w:szCs w:val="20"/>
              </w:rPr>
              <w:t>подтема</w:t>
            </w:r>
            <w:proofErr w:type="spellEnd"/>
            <w:r w:rsidRPr="006C6B10">
              <w:rPr>
                <w:rFonts w:ascii="Times New Roman" w:hAnsi="Times New Roman" w:cs="Times New Roman"/>
                <w:sz w:val="20"/>
                <w:szCs w:val="20"/>
              </w:rPr>
              <w:t xml:space="preserve">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будет продолжено в курсе алгебры 7 класса.</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При обучении решению текстовых задач в 5–6 классах используются арифметические приёмы решения. При отработке вычислительных навыков в 5–6 </w:t>
            </w:r>
            <w:r w:rsidRPr="006C6B10">
              <w:rPr>
                <w:rFonts w:ascii="Times New Roman" w:hAnsi="Times New Roman" w:cs="Times New Roman"/>
                <w:sz w:val="20"/>
                <w:szCs w:val="20"/>
              </w:rPr>
              <w:lastRenderedPageBreak/>
              <w:t>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В программе учебного курса «Математика» предусмотрено формирование пропедевтических алгебраических представлений. Буква как символ некоторого </w:t>
            </w:r>
            <w:bookmarkStart w:id="1" w:name="_GoBack"/>
            <w:bookmarkEnd w:id="1"/>
            <w:r w:rsidRPr="006C6B10">
              <w:rPr>
                <w:rFonts w:ascii="Times New Roman" w:hAnsi="Times New Roman" w:cs="Times New Roman"/>
                <w:sz w:val="20"/>
                <w:szCs w:val="20"/>
              </w:rPr>
              <w:t xml:space="preserve">числа в зависимости от математического контекста вводится постепенно. Буквенная символика широко </w:t>
            </w:r>
            <w:proofErr w:type="gramStart"/>
            <w:r w:rsidRPr="006C6B10">
              <w:rPr>
                <w:rFonts w:ascii="Times New Roman" w:hAnsi="Times New Roman" w:cs="Times New Roman"/>
                <w:sz w:val="20"/>
                <w:szCs w:val="20"/>
              </w:rPr>
              <w:t>используется</w:t>
            </w:r>
            <w:proofErr w:type="gramEnd"/>
            <w:r w:rsidRPr="006C6B10">
              <w:rPr>
                <w:rFonts w:ascii="Times New Roman" w:hAnsi="Times New Roman" w:cs="Times New Roman"/>
                <w:sz w:val="20"/>
                <w:szCs w:val="20"/>
              </w:rPr>
              <w:t xml:space="preserve">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w:t>
            </w:r>
            <w:proofErr w:type="gramStart"/>
            <w:r w:rsidRPr="006C6B10">
              <w:rPr>
                <w:rFonts w:ascii="Times New Roman" w:hAnsi="Times New Roman" w:cs="Times New Roman"/>
                <w:sz w:val="20"/>
                <w:szCs w:val="20"/>
              </w:rPr>
              <w:t>обучающихся</w:t>
            </w:r>
            <w:proofErr w:type="gramEnd"/>
            <w:r w:rsidRPr="006C6B10">
              <w:rPr>
                <w:rFonts w:ascii="Times New Roman" w:hAnsi="Times New Roman" w:cs="Times New Roman"/>
                <w:sz w:val="20"/>
                <w:szCs w:val="20"/>
              </w:rPr>
              <w:t xml:space="preserve">.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w:t>
            </w:r>
            <w:proofErr w:type="gramStart"/>
            <w:r w:rsidRPr="006C6B10">
              <w:rPr>
                <w:rFonts w:ascii="Times New Roman" w:hAnsi="Times New Roman" w:cs="Times New Roman"/>
                <w:sz w:val="20"/>
                <w:szCs w:val="20"/>
              </w:rPr>
              <w:t>обучающимися</w:t>
            </w:r>
            <w:proofErr w:type="gramEnd"/>
            <w:r w:rsidRPr="006C6B10">
              <w:rPr>
                <w:rFonts w:ascii="Times New Roman" w:hAnsi="Times New Roman" w:cs="Times New Roman"/>
                <w:sz w:val="20"/>
                <w:szCs w:val="20"/>
              </w:rPr>
              <w:t xml:space="preserve"> на уровне начального общего образования, систематизируются и расширяются.</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Общее количество часов на освоение учебного предмета определено учебным планом на текущий учебный год.</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lastRenderedPageBreak/>
              <w:t>Алгебра</w:t>
            </w:r>
          </w:p>
        </w:tc>
        <w:tc>
          <w:tcPr>
            <w:tcW w:w="7492" w:type="dxa"/>
          </w:tcPr>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Алгебра является одним из опорных курсов основного общего образования: она обеспечивает изучение других дисциплин, как </w:t>
            </w:r>
            <w:proofErr w:type="gramStart"/>
            <w:r w:rsidRPr="006C6B10">
              <w:rPr>
                <w:rFonts w:ascii="Times New Roman" w:hAnsi="Times New Roman" w:cs="Times New Roman"/>
                <w:sz w:val="20"/>
                <w:szCs w:val="20"/>
              </w:rPr>
              <w:t>естественно-научного</w:t>
            </w:r>
            <w:proofErr w:type="gramEnd"/>
            <w:r w:rsidRPr="006C6B10">
              <w:rPr>
                <w:rFonts w:ascii="Times New Roman" w:hAnsi="Times New Roman" w:cs="Times New Roman"/>
                <w:sz w:val="20"/>
                <w:szCs w:val="20"/>
              </w:rPr>
              <w:t xml:space="preserve">, так и гуманитарного циклов, её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w:t>
            </w:r>
            <w:proofErr w:type="gramStart"/>
            <w:r w:rsidRPr="006C6B10">
              <w:rPr>
                <w:rFonts w:ascii="Times New Roman" w:hAnsi="Times New Roman" w:cs="Times New Roman"/>
                <w:sz w:val="20"/>
                <w:szCs w:val="20"/>
              </w:rPr>
              <w:t>обучающихся</w:t>
            </w:r>
            <w:proofErr w:type="gramEnd"/>
            <w:r w:rsidRPr="006C6B10">
              <w:rPr>
                <w:rFonts w:ascii="Times New Roman" w:hAnsi="Times New Roman" w:cs="Times New Roman"/>
                <w:sz w:val="20"/>
                <w:szCs w:val="20"/>
              </w:rPr>
              <w:t xml:space="preserve">: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является реализацией </w:t>
            </w:r>
            <w:proofErr w:type="spellStart"/>
            <w:r w:rsidRPr="006C6B10">
              <w:rPr>
                <w:rFonts w:ascii="Times New Roman" w:hAnsi="Times New Roman" w:cs="Times New Roman"/>
                <w:sz w:val="20"/>
                <w:szCs w:val="20"/>
              </w:rPr>
              <w:t>деятельностного</w:t>
            </w:r>
            <w:proofErr w:type="spellEnd"/>
            <w:r w:rsidRPr="006C6B10">
              <w:rPr>
                <w:rFonts w:ascii="Times New Roman" w:hAnsi="Times New Roman" w:cs="Times New Roman"/>
                <w:sz w:val="20"/>
                <w:szCs w:val="20"/>
              </w:rPr>
              <w:t xml:space="preserve"> принципа обучения.</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учебного курса </w:t>
            </w:r>
            <w:proofErr w:type="gramStart"/>
            <w:r w:rsidRPr="006C6B10">
              <w:rPr>
                <w:rFonts w:ascii="Times New Roman" w:hAnsi="Times New Roman" w:cs="Times New Roman"/>
                <w:sz w:val="20"/>
                <w:szCs w:val="20"/>
              </w:rPr>
              <w:t>обучающимся</w:t>
            </w:r>
            <w:proofErr w:type="gramEnd"/>
            <w:r w:rsidRPr="006C6B10">
              <w:rPr>
                <w:rFonts w:ascii="Times New Roman" w:hAnsi="Times New Roman" w:cs="Times New Roman"/>
                <w:sz w:val="20"/>
                <w:szCs w:val="20"/>
              </w:rPr>
              <w:t xml:space="preserve">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w:t>
            </w:r>
            <w:r w:rsidRPr="006C6B10">
              <w:rPr>
                <w:rFonts w:ascii="Times New Roman" w:hAnsi="Times New Roman" w:cs="Times New Roman"/>
                <w:sz w:val="20"/>
                <w:szCs w:val="20"/>
              </w:rPr>
              <w:lastRenderedPageBreak/>
              <w:t>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proofErr w:type="gramStart"/>
            <w:r w:rsidRPr="006C6B10">
              <w:rPr>
                <w:rFonts w:ascii="Times New Roman" w:hAnsi="Times New Roman" w:cs="Times New Roman"/>
                <w:sz w:val="20"/>
                <w:szCs w:val="20"/>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w:t>
            </w:r>
            <w:proofErr w:type="gramEnd"/>
            <w:r w:rsidRPr="006C6B10">
              <w:rPr>
                <w:rFonts w:ascii="Times New Roman" w:hAnsi="Times New Roman" w:cs="Times New Roman"/>
                <w:sz w:val="20"/>
                <w:szCs w:val="20"/>
              </w:rPr>
              <w:t xml:space="preserve">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Содержание функционально-графической линии нацелено на получение </w:t>
            </w:r>
            <w:proofErr w:type="gramStart"/>
            <w:r w:rsidRPr="006C6B10">
              <w:rPr>
                <w:rFonts w:ascii="Times New Roman" w:hAnsi="Times New Roman" w:cs="Times New Roman"/>
                <w:sz w:val="20"/>
                <w:szCs w:val="20"/>
              </w:rPr>
              <w:t>обучающимися</w:t>
            </w:r>
            <w:proofErr w:type="gramEnd"/>
            <w:r w:rsidRPr="006C6B10">
              <w:rPr>
                <w:rFonts w:ascii="Times New Roman" w:hAnsi="Times New Roman" w:cs="Times New Roman"/>
                <w:sz w:val="20"/>
                <w:szCs w:val="20"/>
              </w:rPr>
              <w:t xml:space="preserve"> знаний о функциях как важнейшей математической модели для описания и исследования разнообразных процессов и явлений в природе и обществе. </w:t>
            </w:r>
            <w:proofErr w:type="gramStart"/>
            <w:r w:rsidRPr="006C6B10">
              <w:rPr>
                <w:rFonts w:ascii="Times New Roman" w:hAnsi="Times New Roman" w:cs="Times New Roman"/>
                <w:sz w:val="20"/>
                <w:szCs w:val="20"/>
              </w:rPr>
              <w:t>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roofErr w:type="gramEnd"/>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Общее количество часов на освоение учебного предмета определяется учебным планом на текущий учебный год. Возможна корректировка общего числа часов, рекомендованных для изучения учебного курса, с учетом индивидуального подхода образовательных организаций к углубленному изучению алгебры, в рамках соблюдения гигиенических нормативов к недельной образовательной нагрузке".</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lastRenderedPageBreak/>
              <w:t>Геометрия</w:t>
            </w:r>
          </w:p>
        </w:tc>
        <w:tc>
          <w:tcPr>
            <w:tcW w:w="7492" w:type="dxa"/>
          </w:tcPr>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6C6B10">
              <w:rPr>
                <w:rFonts w:ascii="Times New Roman" w:hAnsi="Times New Roman" w:cs="Times New Roman"/>
                <w:sz w:val="20"/>
                <w:szCs w:val="20"/>
              </w:rPr>
              <w:t>контрпримеры</w:t>
            </w:r>
            <w:proofErr w:type="spellEnd"/>
            <w:r w:rsidRPr="006C6B10">
              <w:rPr>
                <w:rFonts w:ascii="Times New Roman" w:hAnsi="Times New Roman" w:cs="Times New Roman"/>
                <w:sz w:val="20"/>
                <w:szCs w:val="20"/>
              </w:rPr>
              <w:t xml:space="preserve"> к </w:t>
            </w:r>
            <w:proofErr w:type="gramStart"/>
            <w:r w:rsidRPr="006C6B10">
              <w:rPr>
                <w:rFonts w:ascii="Times New Roman" w:hAnsi="Times New Roman" w:cs="Times New Roman"/>
                <w:sz w:val="20"/>
                <w:szCs w:val="20"/>
              </w:rPr>
              <w:t>ложным</w:t>
            </w:r>
            <w:proofErr w:type="gramEnd"/>
            <w:r w:rsidRPr="006C6B10">
              <w:rPr>
                <w:rFonts w:ascii="Times New Roman" w:hAnsi="Times New Roman" w:cs="Times New Roman"/>
                <w:sz w:val="20"/>
                <w:szCs w:val="20"/>
              </w:rPr>
              <w:t xml:space="preserve">, проводить рассуждения «от противного», отличать свойства от признаков, формулировать обратные утверждения. </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рассчитать необходимую длину оптоволоконного кабеля или требуемые размеры гаража для автомобиля.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полученный результат. </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lastRenderedPageBreak/>
              <w:t>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  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Общее количество часов на освоение учебного предмета определяется учебным планом на текущий учебный год. Возможна корректировка общего числа часов, рекомендованных для изучения учебного курса, с учетом индивидуального подхода образовательных организаций к углубленному изучению геометрии, в рамках соблюдения гигиенических нормативов к недельной образовательной нагрузке".</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lastRenderedPageBreak/>
              <w:t>Вероятность и статистика</w:t>
            </w:r>
          </w:p>
        </w:tc>
        <w:tc>
          <w:tcPr>
            <w:tcW w:w="7492" w:type="dxa"/>
          </w:tcPr>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В 7–9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1E790C" w:rsidRPr="006C6B10" w:rsidRDefault="001E790C" w:rsidP="001E790C">
            <w:pPr>
              <w:tabs>
                <w:tab w:val="left" w:pos="3029"/>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Общее количество часов на освоение учебного курса определяется учебным планом на текущий учебный год.</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t>Информатика</w:t>
            </w:r>
          </w:p>
        </w:tc>
        <w:tc>
          <w:tcPr>
            <w:tcW w:w="7492" w:type="dxa"/>
          </w:tcPr>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 xml:space="preserve">Программа по информатике даёт представление о целях, общей стратегии обучения, воспитания и </w:t>
            </w:r>
            <w:proofErr w:type="gramStart"/>
            <w:r w:rsidRPr="006C6B10">
              <w:rPr>
                <w:rFonts w:ascii="Times New Roman" w:eastAsia="Calibri" w:hAnsi="Times New Roman" w:cs="Times New Roman"/>
                <w:sz w:val="20"/>
                <w:szCs w:val="20"/>
              </w:rPr>
              <w:t>развития</w:t>
            </w:r>
            <w:proofErr w:type="gramEnd"/>
            <w:r w:rsidRPr="006C6B10">
              <w:rPr>
                <w:rFonts w:ascii="Times New Roman" w:eastAsia="Calibri" w:hAnsi="Times New Roman" w:cs="Times New Roman"/>
                <w:sz w:val="20"/>
                <w:szCs w:val="20"/>
              </w:rPr>
              <w:t xml:space="preserve"> обучающихся средствами информатики на базовом уровне, устанавливает обязательное предметное содержание, предусматривает его структурирование по разделам и темам.</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lastRenderedPageBreak/>
              <w:t>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Программа по информатике является основой для составления авторских учебных программ, тематического планирования курса учителем.</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lang w:val="en-US"/>
              </w:rPr>
              <w:t> </w:t>
            </w:r>
            <w:r w:rsidRPr="006C6B10">
              <w:rPr>
                <w:rFonts w:ascii="Times New Roman" w:eastAsia="Calibri" w:hAnsi="Times New Roman" w:cs="Times New Roman"/>
                <w:sz w:val="20"/>
                <w:szCs w:val="20"/>
              </w:rPr>
              <w:t xml:space="preserve">Целями изучения информатики на уровне основного общего образования являются: </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так далее;</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Информатика в основном общем образовании отражает:</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основные области применения информатики, прежде всего информационные технологии, управление и социальную сферу;</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междисциплинарный характер информатики и информационной деятельности.</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 xml:space="preserve">Изучение информатики оказывает существенное влияние на формирование мировоззрения обучающегося,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то </w:t>
            </w:r>
            <w:proofErr w:type="gramStart"/>
            <w:r w:rsidRPr="006C6B10">
              <w:rPr>
                <w:rFonts w:ascii="Times New Roman" w:eastAsia="Calibri" w:hAnsi="Times New Roman" w:cs="Times New Roman"/>
                <w:sz w:val="20"/>
                <w:szCs w:val="20"/>
              </w:rPr>
              <w:t>есть</w:t>
            </w:r>
            <w:proofErr w:type="gramEnd"/>
            <w:r w:rsidRPr="006C6B10">
              <w:rPr>
                <w:rFonts w:ascii="Times New Roman" w:eastAsia="Calibri" w:hAnsi="Times New Roman" w:cs="Times New Roman"/>
                <w:sz w:val="20"/>
                <w:szCs w:val="20"/>
              </w:rPr>
              <w:t xml:space="preserve"> ориентированы на формирование </w:t>
            </w:r>
            <w:proofErr w:type="spellStart"/>
            <w:r w:rsidRPr="006C6B10">
              <w:rPr>
                <w:rFonts w:ascii="Times New Roman" w:eastAsia="Calibri" w:hAnsi="Times New Roman" w:cs="Times New Roman"/>
                <w:sz w:val="20"/>
                <w:szCs w:val="20"/>
              </w:rPr>
              <w:t>метапредметных</w:t>
            </w:r>
            <w:proofErr w:type="spellEnd"/>
            <w:r w:rsidRPr="006C6B10">
              <w:rPr>
                <w:rFonts w:ascii="Times New Roman" w:eastAsia="Calibri" w:hAnsi="Times New Roman" w:cs="Times New Roman"/>
                <w:sz w:val="20"/>
                <w:szCs w:val="20"/>
              </w:rPr>
              <w:t xml:space="preserve"> и личностных результатов обучения.</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 xml:space="preserve">Основные задачи учебного предмета «Информатика» – сформировать </w:t>
            </w:r>
            <w:proofErr w:type="gramStart"/>
            <w:r w:rsidRPr="006C6B10">
              <w:rPr>
                <w:rFonts w:ascii="Times New Roman" w:eastAsia="Calibri" w:hAnsi="Times New Roman" w:cs="Times New Roman"/>
                <w:sz w:val="20"/>
                <w:szCs w:val="20"/>
              </w:rPr>
              <w:t>у</w:t>
            </w:r>
            <w:proofErr w:type="gramEnd"/>
            <w:r w:rsidRPr="006C6B10">
              <w:rPr>
                <w:rFonts w:ascii="Times New Roman" w:eastAsia="Calibri" w:hAnsi="Times New Roman" w:cs="Times New Roman"/>
                <w:sz w:val="20"/>
                <w:szCs w:val="20"/>
              </w:rPr>
              <w:t xml:space="preserve"> обучающихся: </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 xml:space="preserve">понимание принципов устройства и функционирования объектов цифрового окружения, представления об истории и тенденциях </w:t>
            </w:r>
            <w:proofErr w:type="gramStart"/>
            <w:r w:rsidRPr="006C6B10">
              <w:rPr>
                <w:rFonts w:ascii="Times New Roman" w:eastAsia="Calibri" w:hAnsi="Times New Roman" w:cs="Times New Roman"/>
                <w:sz w:val="20"/>
                <w:szCs w:val="20"/>
              </w:rPr>
              <w:t>развития информатики периода цифровой трансформации современного общества</w:t>
            </w:r>
            <w:proofErr w:type="gramEnd"/>
            <w:r w:rsidRPr="006C6B10">
              <w:rPr>
                <w:rFonts w:ascii="Times New Roman" w:eastAsia="Calibri" w:hAnsi="Times New Roman" w:cs="Times New Roman"/>
                <w:sz w:val="20"/>
                <w:szCs w:val="20"/>
              </w:rPr>
              <w:t>;</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lastRenderedPageBreak/>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базовые знания об информационном моделировании, в том числе о математическом моделировании;</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умения и навыки составления простых программ по построенному алгоритму на одном из языков программирования высокого уровня;</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цифровая грамотность;</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теоретические основы информатики;</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алгоритмы и программирование;</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информационные технологии.</w:t>
            </w:r>
          </w:p>
          <w:p w:rsidR="001E790C" w:rsidRPr="006C6B10" w:rsidRDefault="001E790C" w:rsidP="001E790C">
            <w:pPr>
              <w:widowControl w:val="0"/>
              <w:spacing w:line="276" w:lineRule="auto"/>
              <w:ind w:firstLine="709"/>
              <w:rPr>
                <w:rFonts w:ascii="Times New Roman" w:eastAsia="Calibri" w:hAnsi="Times New Roman" w:cs="Times New Roman"/>
                <w:sz w:val="20"/>
                <w:szCs w:val="20"/>
              </w:rPr>
            </w:pPr>
            <w:r w:rsidRPr="006C6B10">
              <w:rPr>
                <w:rFonts w:ascii="Times New Roman" w:eastAsia="Calibri" w:hAnsi="Times New Roman" w:cs="Times New Roman"/>
                <w:sz w:val="20"/>
                <w:szCs w:val="20"/>
              </w:rPr>
              <w:t xml:space="preserve">Общее количество часов на </w:t>
            </w:r>
            <w:proofErr w:type="spellStart"/>
            <w:r w:rsidRPr="006C6B10">
              <w:rPr>
                <w:rFonts w:ascii="Times New Roman" w:eastAsia="Calibri" w:hAnsi="Times New Roman" w:cs="Times New Roman"/>
                <w:sz w:val="20"/>
                <w:szCs w:val="20"/>
              </w:rPr>
              <w:t>осовение</w:t>
            </w:r>
            <w:proofErr w:type="spellEnd"/>
            <w:r w:rsidRPr="006C6B10">
              <w:rPr>
                <w:rFonts w:ascii="Times New Roman" w:eastAsia="Calibri" w:hAnsi="Times New Roman" w:cs="Times New Roman"/>
                <w:sz w:val="20"/>
                <w:szCs w:val="20"/>
              </w:rPr>
              <w:t xml:space="preserve"> учебного предмета определяется учебным планом на текущий учебный год.</w:t>
            </w:r>
            <w:bookmarkStart w:id="2" w:name="_TOC_250014"/>
            <w:bookmarkEnd w:id="2"/>
            <w:r w:rsidRPr="006C6B10">
              <w:rPr>
                <w:rFonts w:ascii="Times New Roman" w:hAnsi="Times New Roman" w:cs="Times New Roman"/>
                <w:sz w:val="20"/>
                <w:szCs w:val="20"/>
              </w:rPr>
              <w:t xml:space="preserve"> </w:t>
            </w:r>
            <w:r w:rsidRPr="006C6B10">
              <w:rPr>
                <w:rFonts w:ascii="Times New Roman" w:eastAsia="Calibri" w:hAnsi="Times New Roman" w:cs="Times New Roman"/>
                <w:sz w:val="20"/>
                <w:szCs w:val="20"/>
              </w:rPr>
              <w:t>Возможна корректировка общего числа часов, рекомендованных для изучения предмета, с учетом индивидуального подхода образовательных организаций к углубленному изучению информатики, в рамках соблюдения гигиенических нормативов к недельной образовательной нагрузке".</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bCs/>
                <w:sz w:val="20"/>
                <w:szCs w:val="20"/>
              </w:rPr>
            </w:pPr>
            <w:r w:rsidRPr="006C6B10">
              <w:rPr>
                <w:rFonts w:ascii="Times New Roman" w:eastAsia="Courier New" w:hAnsi="Times New Roman" w:cs="Times New Roman"/>
                <w:b/>
                <w:bCs/>
                <w:sz w:val="20"/>
                <w:szCs w:val="20"/>
              </w:rPr>
              <w:lastRenderedPageBreak/>
              <w:t>История</w:t>
            </w:r>
          </w:p>
        </w:tc>
        <w:tc>
          <w:tcPr>
            <w:tcW w:w="7492" w:type="dxa"/>
          </w:tcPr>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Федеральная рабочая программа по учебному предмету «История» включает пояснительную записку, содержание обучения, планируемые результаты освоения программы по истории, тематическое планирование.</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Пояснительная записка.</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Программа учебного предмета "История"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 xml:space="preserve">Программа учебного предмета "История" дает представление о целях, общей стратегии обучения, воспитания и </w:t>
            </w:r>
            <w:proofErr w:type="gramStart"/>
            <w:r w:rsidRPr="006C6B10">
              <w:rPr>
                <w:rFonts w:ascii="Times New Roman" w:hAnsi="Times New Roman" w:cs="Times New Roman"/>
                <w:sz w:val="20"/>
                <w:szCs w:val="20"/>
              </w:rPr>
              <w:t>развития</w:t>
            </w:r>
            <w:proofErr w:type="gramEnd"/>
            <w:r w:rsidRPr="006C6B10">
              <w:rPr>
                <w:rFonts w:ascii="Times New Roman" w:hAnsi="Times New Roman" w:cs="Times New Roman"/>
                <w:sz w:val="20"/>
                <w:szCs w:val="20"/>
              </w:rPr>
              <w:t xml:space="preserve">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 xml:space="preserve">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w:t>
            </w:r>
            <w:r w:rsidRPr="006C6B10">
              <w:rPr>
                <w:rFonts w:ascii="Times New Roman" w:hAnsi="Times New Roman" w:cs="Times New Roman"/>
                <w:sz w:val="20"/>
                <w:szCs w:val="20"/>
              </w:rPr>
              <w:lastRenderedPageBreak/>
              <w:t xml:space="preserve">Данная цель предполагает формирование у </w:t>
            </w:r>
            <w:proofErr w:type="gramStart"/>
            <w:r w:rsidRPr="006C6B10">
              <w:rPr>
                <w:rFonts w:ascii="Times New Roman" w:hAnsi="Times New Roman" w:cs="Times New Roman"/>
                <w:sz w:val="20"/>
                <w:szCs w:val="20"/>
              </w:rPr>
              <w:t>обучающихся</w:t>
            </w:r>
            <w:proofErr w:type="gramEnd"/>
            <w:r w:rsidRPr="006C6B10">
              <w:rPr>
                <w:rFonts w:ascii="Times New Roman" w:hAnsi="Times New Roman" w:cs="Times New Roman"/>
                <w:sz w:val="20"/>
                <w:szCs w:val="20"/>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Задачами изучения истории являются:</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 xml:space="preserve">формирование у молодого поколения ориентиров для гражданской, </w:t>
            </w:r>
            <w:proofErr w:type="spellStart"/>
            <w:r w:rsidRPr="006C6B10">
              <w:rPr>
                <w:rFonts w:ascii="Times New Roman" w:hAnsi="Times New Roman" w:cs="Times New Roman"/>
                <w:sz w:val="20"/>
                <w:szCs w:val="20"/>
              </w:rPr>
              <w:t>этнонациональной</w:t>
            </w:r>
            <w:proofErr w:type="spellEnd"/>
            <w:r w:rsidRPr="006C6B10">
              <w:rPr>
                <w:rFonts w:ascii="Times New Roman" w:hAnsi="Times New Roman" w:cs="Times New Roman"/>
                <w:sz w:val="20"/>
                <w:szCs w:val="20"/>
              </w:rPr>
              <w:t>, социальной, культурной самоидентификации в окружающем мире;</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 xml:space="preserve">формирование у обучающихся умений применять исторические знания в учебной и внешкольной деятельности, в современном поликультурном, </w:t>
            </w:r>
            <w:proofErr w:type="spellStart"/>
            <w:r w:rsidRPr="006C6B10">
              <w:rPr>
                <w:rFonts w:ascii="Times New Roman" w:hAnsi="Times New Roman" w:cs="Times New Roman"/>
                <w:sz w:val="20"/>
                <w:szCs w:val="20"/>
              </w:rPr>
              <w:t>полиэтничном</w:t>
            </w:r>
            <w:proofErr w:type="spellEnd"/>
            <w:r w:rsidRPr="006C6B10">
              <w:rPr>
                <w:rFonts w:ascii="Times New Roman" w:hAnsi="Times New Roman" w:cs="Times New Roman"/>
                <w:sz w:val="20"/>
                <w:szCs w:val="20"/>
              </w:rPr>
              <w:t xml:space="preserve"> и многоконфессиональном обществе.</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Общее число часов, рекомендованных для изучения истории, - 476, в 5 - 9 классах по 2 часа в неделю при 34 учебных неделях, в 5 - 7 классах по 1 часу в неделю при 34 учебных неделях на изучение курса "История нашего края".</w:t>
            </w:r>
          </w:p>
          <w:p w:rsidR="001E790C" w:rsidRPr="006C6B10" w:rsidRDefault="001E790C" w:rsidP="001E790C">
            <w:pPr>
              <w:widowControl w:val="0"/>
              <w:autoSpaceDE w:val="0"/>
              <w:autoSpaceDN w:val="0"/>
              <w:spacing w:line="276" w:lineRule="auto"/>
              <w:ind w:firstLine="540"/>
              <w:rPr>
                <w:rFonts w:ascii="Times New Roman" w:hAnsi="Times New Roman" w:cs="Times New Roman"/>
                <w:sz w:val="20"/>
                <w:szCs w:val="20"/>
              </w:rPr>
            </w:pPr>
            <w:r w:rsidRPr="006C6B10">
              <w:rPr>
                <w:rFonts w:ascii="Times New Roman" w:hAnsi="Times New Roman" w:cs="Times New Roman"/>
                <w:sz w:val="20"/>
                <w:szCs w:val="20"/>
              </w:rPr>
              <w:t>Последовательность изучения тем в рамках программы по истории в пределах одного класса может варьироваться.</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bCs/>
                <w:sz w:val="20"/>
                <w:szCs w:val="20"/>
              </w:rPr>
            </w:pPr>
            <w:r w:rsidRPr="006C6B10">
              <w:rPr>
                <w:rFonts w:ascii="Times New Roman" w:eastAsia="Courier New" w:hAnsi="Times New Roman" w:cs="Times New Roman"/>
                <w:b/>
                <w:bCs/>
                <w:sz w:val="20"/>
                <w:szCs w:val="20"/>
              </w:rPr>
              <w:lastRenderedPageBreak/>
              <w:t>Обществознание</w:t>
            </w:r>
          </w:p>
        </w:tc>
        <w:tc>
          <w:tcPr>
            <w:tcW w:w="7492" w:type="dxa"/>
          </w:tcPr>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ООО, в соответствии с концепцией преподавания учебного предмета «Обществознание», а также с учётом федеральной рабочей программы воспитания и подлежит непосредственному применению при реализации обязательной части ООП ООО. </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b/>
                <w:sz w:val="20"/>
                <w:szCs w:val="20"/>
              </w:rPr>
              <w:t>Целями обществоведческого образования на уровне основного общего образования</w:t>
            </w:r>
            <w:r w:rsidRPr="006C6B10">
              <w:rPr>
                <w:rFonts w:ascii="Times New Roman" w:hAnsi="Times New Roman" w:cs="Times New Roman"/>
                <w:sz w:val="20"/>
                <w:szCs w:val="20"/>
              </w:rPr>
              <w:t xml:space="preserve"> являются:</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1E790C" w:rsidRPr="006C6B10" w:rsidRDefault="001E790C" w:rsidP="001E790C">
            <w:pPr>
              <w:spacing w:line="276" w:lineRule="auto"/>
              <w:ind w:right="6" w:firstLine="567"/>
              <w:rPr>
                <w:rFonts w:ascii="Times New Roman" w:hAnsi="Times New Roman" w:cs="Times New Roman"/>
                <w:sz w:val="20"/>
                <w:szCs w:val="20"/>
              </w:rPr>
            </w:pPr>
            <w:proofErr w:type="gramStart"/>
            <w:r w:rsidRPr="006C6B10">
              <w:rPr>
                <w:rFonts w:ascii="Times New Roman" w:hAnsi="Times New Roman" w:cs="Times New Roman"/>
                <w:sz w:val="20"/>
                <w:szCs w:val="20"/>
              </w:rPr>
              <w:t xml:space="preserve">формирование у обучающихся целостной картины общества, соответствующее современному уровню знаний и доступной по содержанию для </w:t>
            </w:r>
            <w:r w:rsidRPr="006C6B10">
              <w:rPr>
                <w:rFonts w:ascii="Times New Roman" w:hAnsi="Times New Roman" w:cs="Times New Roman"/>
                <w:sz w:val="20"/>
                <w:szCs w:val="20"/>
              </w:rPr>
              <w:lastRenderedPageBreak/>
              <w:t>обучающихся подросткового возраста; освоение обучающимися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1E790C" w:rsidRPr="006C6B10" w:rsidRDefault="001E790C" w:rsidP="001E790C">
            <w:pPr>
              <w:spacing w:line="276" w:lineRule="auto"/>
              <w:ind w:right="6" w:firstLine="567"/>
              <w:rPr>
                <w:rFonts w:ascii="Times New Roman" w:hAnsi="Times New Roman" w:cs="Times New Roman"/>
                <w:sz w:val="20"/>
                <w:szCs w:val="20"/>
              </w:rPr>
            </w:pPr>
            <w:proofErr w:type="gramStart"/>
            <w:r w:rsidRPr="006C6B10">
              <w:rPr>
                <w:rFonts w:ascii="Times New Roman" w:hAnsi="Times New Roman" w:cs="Times New Roman"/>
                <w:sz w:val="20"/>
                <w:szCs w:val="20"/>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Общее количество часов на изучение учебного модуля распределяется в учебном плане на текущий учебный год. </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bCs/>
                <w:sz w:val="20"/>
                <w:szCs w:val="20"/>
              </w:rPr>
            </w:pPr>
            <w:r w:rsidRPr="006C6B10">
              <w:rPr>
                <w:rFonts w:ascii="Times New Roman" w:eastAsia="Courier New" w:hAnsi="Times New Roman" w:cs="Times New Roman"/>
                <w:b/>
                <w:bCs/>
                <w:sz w:val="20"/>
                <w:szCs w:val="20"/>
              </w:rPr>
              <w:lastRenderedPageBreak/>
              <w:t>География</w:t>
            </w:r>
          </w:p>
        </w:tc>
        <w:tc>
          <w:tcPr>
            <w:tcW w:w="7492" w:type="dxa"/>
          </w:tcPr>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proofErr w:type="gramStart"/>
            <w:r w:rsidRPr="006C6B10">
              <w:rPr>
                <w:rFonts w:ascii="Times New Roman" w:eastAsia="Times New Roman" w:hAnsi="Times New Roman" w:cs="Times New Roman"/>
                <w:sz w:val="20"/>
                <w:szCs w:val="20"/>
              </w:rPr>
              <w:t>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roofErr w:type="gramEnd"/>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Программа по географии отражает основные требования ФГОС ООО к личностным, </w:t>
            </w:r>
            <w:proofErr w:type="spellStart"/>
            <w:r w:rsidRPr="006C6B10">
              <w:rPr>
                <w:rFonts w:ascii="Times New Roman" w:eastAsia="Times New Roman" w:hAnsi="Times New Roman" w:cs="Times New Roman"/>
                <w:sz w:val="20"/>
                <w:szCs w:val="20"/>
              </w:rPr>
              <w:t>метапредметным</w:t>
            </w:r>
            <w:proofErr w:type="spellEnd"/>
            <w:r w:rsidRPr="006C6B10">
              <w:rPr>
                <w:rFonts w:ascii="Times New Roman" w:eastAsia="Times New Roman" w:hAnsi="Times New Roman" w:cs="Times New Roman"/>
                <w:sz w:val="20"/>
                <w:szCs w:val="20"/>
              </w:rPr>
              <w:t xml:space="preserve"> и предметным результатам освоения образовательных программ.</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Программа по географии даёт представление о целях обучения, воспитания и </w:t>
            </w:r>
            <w:proofErr w:type="gramStart"/>
            <w:r w:rsidRPr="006C6B10">
              <w:rPr>
                <w:rFonts w:ascii="Times New Roman" w:eastAsia="Times New Roman" w:hAnsi="Times New Roman" w:cs="Times New Roman"/>
                <w:sz w:val="20"/>
                <w:szCs w:val="20"/>
              </w:rPr>
              <w:t>развития</w:t>
            </w:r>
            <w:proofErr w:type="gramEnd"/>
            <w:r w:rsidRPr="006C6B10">
              <w:rPr>
                <w:rFonts w:ascii="Times New Roman" w:eastAsia="Times New Roman" w:hAnsi="Times New Roman" w:cs="Times New Roman"/>
                <w:sz w:val="20"/>
                <w:szCs w:val="20"/>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6C6B10">
              <w:rPr>
                <w:rFonts w:ascii="Times New Roman" w:eastAsia="Times New Roman" w:hAnsi="Times New Roman" w:cs="Times New Roman"/>
                <w:sz w:val="20"/>
                <w:szCs w:val="20"/>
              </w:rPr>
              <w:t>межпредметных</w:t>
            </w:r>
            <w:proofErr w:type="spellEnd"/>
            <w:r w:rsidRPr="006C6B10">
              <w:rPr>
                <w:rFonts w:ascii="Times New Roman" w:eastAsia="Times New Roman" w:hAnsi="Times New Roman" w:cs="Times New Roman"/>
                <w:sz w:val="20"/>
                <w:szCs w:val="20"/>
              </w:rPr>
              <w:t xml:space="preserve"> и </w:t>
            </w:r>
            <w:proofErr w:type="spellStart"/>
            <w:r w:rsidRPr="006C6B10">
              <w:rPr>
                <w:rFonts w:ascii="Times New Roman" w:eastAsia="Times New Roman" w:hAnsi="Times New Roman" w:cs="Times New Roman"/>
                <w:sz w:val="20"/>
                <w:szCs w:val="20"/>
              </w:rPr>
              <w:t>внутрипредметных</w:t>
            </w:r>
            <w:proofErr w:type="spellEnd"/>
            <w:r w:rsidRPr="006C6B10">
              <w:rPr>
                <w:rFonts w:ascii="Times New Roman" w:eastAsia="Times New Roman" w:hAnsi="Times New Roman" w:cs="Times New Roman"/>
                <w:sz w:val="20"/>
                <w:szCs w:val="20"/>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Изучение географии в общем образовании направлено на достижение следующих целей:</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lastRenderedPageBreak/>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proofErr w:type="gramStart"/>
            <w:r w:rsidRPr="006C6B10">
              <w:rPr>
                <w:rFonts w:ascii="Times New Roman" w:eastAsia="Times New Roman" w:hAnsi="Times New Roman" w:cs="Times New Roman"/>
                <w:sz w:val="20"/>
                <w:szCs w:val="20"/>
              </w:rPr>
              <w:t xml:space="preserve">воспитание экологической культуры, соответствующей современному уровню </w:t>
            </w:r>
            <w:proofErr w:type="spellStart"/>
            <w:r w:rsidRPr="006C6B10">
              <w:rPr>
                <w:rFonts w:ascii="Times New Roman" w:eastAsia="Times New Roman" w:hAnsi="Times New Roman" w:cs="Times New Roman"/>
                <w:sz w:val="20"/>
                <w:szCs w:val="20"/>
              </w:rPr>
              <w:t>геоэкологического</w:t>
            </w:r>
            <w:proofErr w:type="spellEnd"/>
            <w:r w:rsidRPr="006C6B10">
              <w:rPr>
                <w:rFonts w:ascii="Times New Roman" w:eastAsia="Times New Roman" w:hAnsi="Times New Roman" w:cs="Times New Roman"/>
                <w:sz w:val="20"/>
                <w:szCs w:val="20"/>
              </w:rPr>
              <w:t xml:space="preserve">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информационно-</w:t>
            </w:r>
            <w:proofErr w:type="spellStart"/>
            <w:r w:rsidRPr="006C6B10">
              <w:rPr>
                <w:rFonts w:ascii="Times New Roman" w:eastAsia="Times New Roman" w:hAnsi="Times New Roman" w:cs="Times New Roman"/>
                <w:sz w:val="20"/>
                <w:szCs w:val="20"/>
              </w:rPr>
              <w:t>телекомуникационной</w:t>
            </w:r>
            <w:proofErr w:type="spellEnd"/>
            <w:r w:rsidRPr="006C6B10">
              <w:rPr>
                <w:rFonts w:ascii="Times New Roman" w:eastAsia="Times New Roman" w:hAnsi="Times New Roman" w:cs="Times New Roman"/>
                <w:sz w:val="20"/>
                <w:szCs w:val="20"/>
              </w:rPr>
              <w:t xml:space="preserve"> сети "Интернет", для описания, характеристики, объяснения</w:t>
            </w:r>
            <w:proofErr w:type="gramEnd"/>
            <w:r w:rsidRPr="006C6B10">
              <w:rPr>
                <w:rFonts w:ascii="Times New Roman" w:eastAsia="Times New Roman" w:hAnsi="Times New Roman" w:cs="Times New Roman"/>
                <w:sz w:val="20"/>
                <w:szCs w:val="20"/>
              </w:rPr>
              <w:t xml:space="preserve"> и оценки разнообразных географических явлений и процессов, жизненных ситуаций;</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6C6B10">
              <w:rPr>
                <w:rFonts w:ascii="Times New Roman" w:eastAsia="Times New Roman" w:hAnsi="Times New Roman" w:cs="Times New Roman"/>
                <w:sz w:val="20"/>
                <w:szCs w:val="20"/>
              </w:rPr>
              <w:t>полиэтничном</w:t>
            </w:r>
            <w:proofErr w:type="spellEnd"/>
            <w:r w:rsidRPr="006C6B10">
              <w:rPr>
                <w:rFonts w:ascii="Times New Roman" w:eastAsia="Times New Roman" w:hAnsi="Times New Roman" w:cs="Times New Roman"/>
                <w:sz w:val="20"/>
                <w:szCs w:val="20"/>
              </w:rPr>
              <w:t xml:space="preserve"> и многоконфессиональном мире;</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w:t>
            </w:r>
          </w:p>
          <w:p w:rsidR="001E790C" w:rsidRPr="006C6B10" w:rsidRDefault="001E790C" w:rsidP="001E790C">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Общее число часов, рекомендованных для изучения географии - 272 часа: по одному часу в неделю в 5 и 6 классах </w:t>
            </w:r>
            <w:r w:rsidRPr="006C6B10">
              <w:rPr>
                <w:rFonts w:ascii="Times New Roman" w:eastAsia="Times New Roman" w:hAnsi="Times New Roman" w:cs="Times New Roman"/>
                <w:sz w:val="20"/>
                <w:szCs w:val="20"/>
              </w:rPr>
              <w:t>и по 2 часа в 7, 8 и 9 классах.</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lastRenderedPageBreak/>
              <w:t>Физика</w:t>
            </w:r>
          </w:p>
        </w:tc>
        <w:tc>
          <w:tcPr>
            <w:tcW w:w="7492" w:type="dxa"/>
          </w:tcPr>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 Содержание программы по физике направлено на формирование естественно­научной грамотности </w:t>
            </w:r>
            <w:proofErr w:type="gramStart"/>
            <w:r w:rsidRPr="006C6B10">
              <w:rPr>
                <w:rFonts w:ascii="Times New Roman" w:hAnsi="Times New Roman" w:cs="Times New Roman"/>
                <w:sz w:val="20"/>
                <w:szCs w:val="20"/>
              </w:rPr>
              <w:t>обучающихся</w:t>
            </w:r>
            <w:proofErr w:type="gramEnd"/>
            <w:r w:rsidRPr="006C6B10">
              <w:rPr>
                <w:rFonts w:ascii="Times New Roman" w:hAnsi="Times New Roman" w:cs="Times New Roman"/>
                <w:sz w:val="20"/>
                <w:szCs w:val="20"/>
              </w:rPr>
              <w:t xml:space="preserve"> и организацию изучения физики на </w:t>
            </w:r>
            <w:proofErr w:type="spellStart"/>
            <w:r w:rsidRPr="006C6B10">
              <w:rPr>
                <w:rFonts w:ascii="Times New Roman" w:hAnsi="Times New Roman" w:cs="Times New Roman"/>
                <w:sz w:val="20"/>
                <w:szCs w:val="20"/>
              </w:rPr>
              <w:t>деятельностной</w:t>
            </w:r>
            <w:proofErr w:type="spellEnd"/>
            <w:r w:rsidRPr="006C6B10">
              <w:rPr>
                <w:rFonts w:ascii="Times New Roman" w:hAnsi="Times New Roman" w:cs="Times New Roman"/>
                <w:sz w:val="20"/>
                <w:szCs w:val="20"/>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6C6B10">
              <w:rPr>
                <w:rFonts w:ascii="Times New Roman" w:hAnsi="Times New Roman" w:cs="Times New Roman"/>
                <w:sz w:val="20"/>
                <w:szCs w:val="20"/>
              </w:rPr>
              <w:t>метапредметным</w:t>
            </w:r>
            <w:proofErr w:type="spellEnd"/>
            <w:r w:rsidRPr="006C6B10">
              <w:rPr>
                <w:rFonts w:ascii="Times New Roman" w:hAnsi="Times New Roman" w:cs="Times New Roman"/>
                <w:sz w:val="20"/>
                <w:szCs w:val="20"/>
              </w:rPr>
              <w:t xml:space="preserve"> результатам обучения, а также </w:t>
            </w:r>
            <w:proofErr w:type="spellStart"/>
            <w:r w:rsidRPr="006C6B10">
              <w:rPr>
                <w:rFonts w:ascii="Times New Roman" w:hAnsi="Times New Roman" w:cs="Times New Roman"/>
                <w:sz w:val="20"/>
                <w:szCs w:val="20"/>
              </w:rPr>
              <w:t>межпредметные</w:t>
            </w:r>
            <w:proofErr w:type="spellEnd"/>
            <w:r w:rsidRPr="006C6B10">
              <w:rPr>
                <w:rFonts w:ascii="Times New Roman" w:hAnsi="Times New Roman" w:cs="Times New Roman"/>
                <w:sz w:val="20"/>
                <w:szCs w:val="20"/>
              </w:rPr>
              <w:t xml:space="preserve"> связи естественно­научных учебных предметов на уровне основного общего образования.</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Программа по физике разработана с целью оказания методической помощи учителю в создании рабочей программы по учебному предмету.</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lastRenderedPageBreak/>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6C6B10">
              <w:rPr>
                <w:rFonts w:ascii="Times New Roman" w:hAnsi="Times New Roman" w:cs="Times New Roman"/>
                <w:sz w:val="20"/>
                <w:szCs w:val="20"/>
              </w:rPr>
              <w:t>у</w:t>
            </w:r>
            <w:proofErr w:type="gramEnd"/>
            <w:r w:rsidRPr="006C6B10">
              <w:rPr>
                <w:rFonts w:ascii="Times New Roman" w:hAnsi="Times New Roman" w:cs="Times New Roman"/>
                <w:sz w:val="20"/>
                <w:szCs w:val="20"/>
              </w:rPr>
              <w:t xml:space="preserve"> обучающихся.</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Цели изучения физики:</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приобретение интереса и </w:t>
            </w:r>
            <w:proofErr w:type="gramStart"/>
            <w:r w:rsidRPr="006C6B10">
              <w:rPr>
                <w:rFonts w:ascii="Times New Roman" w:hAnsi="Times New Roman" w:cs="Times New Roman"/>
                <w:sz w:val="20"/>
                <w:szCs w:val="20"/>
              </w:rPr>
              <w:t>стремления</w:t>
            </w:r>
            <w:proofErr w:type="gramEnd"/>
            <w:r w:rsidRPr="006C6B10">
              <w:rPr>
                <w:rFonts w:ascii="Times New Roman" w:hAnsi="Times New Roman" w:cs="Times New Roman"/>
                <w:sz w:val="20"/>
                <w:szCs w:val="20"/>
              </w:rPr>
              <w:t xml:space="preserve"> обучающихся к научному изучению природы, развитие их интеллектуальных и творческих способностей;</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развитие представлений о научном методе познания и формирование исследовательского отношения к окружающим явлениям;</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формирование научного мировоззрения как результата изучения основ строения материи и фундаментальных законов физики;</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формирование представлений о роли физики для развития других естественных наук, техники и технологий;</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Достижение этих целей программы по физике на уровне основного общего образования обеспечивается решением следующих задач:</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приобретение знаний о дискретном строении вещества, о механических, тепловых, электрических, магнитных и квантовых явлениях;</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приобретение умений описывать и объяснять физические явления с использованием полученных знаний;</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освоение методов решения простейших расчётных задач с использованием физических моделей, творческих и </w:t>
            </w:r>
            <w:proofErr w:type="spellStart"/>
            <w:r w:rsidRPr="006C6B10">
              <w:rPr>
                <w:rFonts w:ascii="Times New Roman" w:hAnsi="Times New Roman" w:cs="Times New Roman"/>
                <w:sz w:val="20"/>
                <w:szCs w:val="20"/>
              </w:rPr>
              <w:t>практико­ориентированных</w:t>
            </w:r>
            <w:proofErr w:type="spellEnd"/>
            <w:r w:rsidRPr="006C6B10">
              <w:rPr>
                <w:rFonts w:ascii="Times New Roman" w:hAnsi="Times New Roman" w:cs="Times New Roman"/>
                <w:sz w:val="20"/>
                <w:szCs w:val="20"/>
              </w:rPr>
              <w:t xml:space="preserve"> задач;</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Предлагаемый в программе по физике перечень лабораторных работ и опытов является </w:t>
            </w:r>
            <w:proofErr w:type="spellStart"/>
            <w:r w:rsidRPr="006C6B10">
              <w:rPr>
                <w:rFonts w:ascii="Times New Roman" w:hAnsi="Times New Roman" w:cs="Times New Roman"/>
                <w:sz w:val="20"/>
                <w:szCs w:val="20"/>
              </w:rPr>
              <w:t>рекомедовательным</w:t>
            </w:r>
            <w:proofErr w:type="spellEnd"/>
            <w:r w:rsidRPr="006C6B10">
              <w:rPr>
                <w:rFonts w:ascii="Times New Roman" w:hAnsi="Times New Roman" w:cs="Times New Roman"/>
                <w:sz w:val="20"/>
                <w:szCs w:val="20"/>
              </w:rPr>
              <w:t xml:space="preserve">, учитель делает выбор при проведении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 </w:t>
            </w:r>
          </w:p>
          <w:p w:rsidR="001E790C" w:rsidRPr="006C6B10" w:rsidRDefault="001E790C" w:rsidP="001E790C">
            <w:pPr>
              <w:tabs>
                <w:tab w:val="left" w:pos="26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Возможна корректировка общего числа часов, рекомендованных для изучения предмета, с учетом индивидуального подхода образовательных организаций к углубленному изучению физики, в рамках соблюдения гигиенических нормативов к недельной образовательной нагрузке".</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lastRenderedPageBreak/>
              <w:t>Химия</w:t>
            </w:r>
          </w:p>
        </w:tc>
        <w:tc>
          <w:tcPr>
            <w:tcW w:w="7492" w:type="dxa"/>
          </w:tcPr>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Программа по химии разработана с целью оказания методической помощи учителю в создании рабочей программы по учебному предмету.</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Программа по химии даёт представление о целях, общей стратегии обучения, </w:t>
            </w:r>
            <w:r w:rsidRPr="006C6B10">
              <w:rPr>
                <w:rFonts w:ascii="Times New Roman" w:hAnsi="Times New Roman" w:cs="Times New Roman"/>
                <w:sz w:val="20"/>
                <w:szCs w:val="20"/>
              </w:rPr>
              <w:lastRenderedPageBreak/>
              <w:t xml:space="preserve">воспитания и </w:t>
            </w:r>
            <w:proofErr w:type="gramStart"/>
            <w:r w:rsidRPr="006C6B10">
              <w:rPr>
                <w:rFonts w:ascii="Times New Roman" w:hAnsi="Times New Roman" w:cs="Times New Roman"/>
                <w:sz w:val="20"/>
                <w:szCs w:val="20"/>
              </w:rPr>
              <w:t>развития</w:t>
            </w:r>
            <w:proofErr w:type="gramEnd"/>
            <w:r w:rsidRPr="006C6B10">
              <w:rPr>
                <w:rFonts w:ascii="Times New Roman" w:hAnsi="Times New Roman" w:cs="Times New Roman"/>
                <w:sz w:val="20"/>
                <w:szCs w:val="20"/>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w:t>
            </w:r>
            <w:proofErr w:type="spellStart"/>
            <w:r w:rsidRPr="006C6B10">
              <w:rPr>
                <w:rFonts w:ascii="Times New Roman" w:hAnsi="Times New Roman" w:cs="Times New Roman"/>
                <w:sz w:val="20"/>
                <w:szCs w:val="20"/>
              </w:rPr>
              <w:t>межпредметных</w:t>
            </w:r>
            <w:proofErr w:type="spellEnd"/>
            <w:r w:rsidRPr="006C6B10">
              <w:rPr>
                <w:rFonts w:ascii="Times New Roman" w:hAnsi="Times New Roman" w:cs="Times New Roman"/>
                <w:sz w:val="20"/>
                <w:szCs w:val="20"/>
              </w:rPr>
              <w:t xml:space="preserve"> и </w:t>
            </w:r>
            <w:proofErr w:type="spellStart"/>
            <w:r w:rsidRPr="006C6B10">
              <w:rPr>
                <w:rFonts w:ascii="Times New Roman" w:hAnsi="Times New Roman" w:cs="Times New Roman"/>
                <w:sz w:val="20"/>
                <w:szCs w:val="20"/>
              </w:rPr>
              <w:t>внутрипредметных</w:t>
            </w:r>
            <w:proofErr w:type="spellEnd"/>
            <w:r w:rsidRPr="006C6B10">
              <w:rPr>
                <w:rFonts w:ascii="Times New Roman" w:hAnsi="Times New Roman" w:cs="Times New Roman"/>
                <w:sz w:val="20"/>
                <w:szCs w:val="20"/>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w:t>
            </w:r>
            <w:proofErr w:type="spellStart"/>
            <w:r w:rsidRPr="006C6B10">
              <w:rPr>
                <w:rFonts w:ascii="Times New Roman" w:hAnsi="Times New Roman" w:cs="Times New Roman"/>
                <w:sz w:val="20"/>
                <w:szCs w:val="20"/>
              </w:rPr>
              <w:t>учебно­познавательной</w:t>
            </w:r>
            <w:proofErr w:type="spellEnd"/>
            <w:r w:rsidRPr="006C6B10">
              <w:rPr>
                <w:rFonts w:ascii="Times New Roman" w:hAnsi="Times New Roman" w:cs="Times New Roman"/>
                <w:sz w:val="20"/>
                <w:szCs w:val="20"/>
              </w:rPr>
              <w:t xml:space="preserve"> деятельности обучающегося по освоению учебного содержания.</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6C6B10">
              <w:rPr>
                <w:rFonts w:ascii="Times New Roman" w:hAnsi="Times New Roman" w:cs="Times New Roman"/>
                <w:sz w:val="20"/>
                <w:szCs w:val="20"/>
              </w:rPr>
              <w:t>ств в пр</w:t>
            </w:r>
            <w:proofErr w:type="gramEnd"/>
            <w:r w:rsidRPr="006C6B10">
              <w:rPr>
                <w:rFonts w:ascii="Times New Roman" w:hAnsi="Times New Roman" w:cs="Times New Roman"/>
                <w:sz w:val="20"/>
                <w:szCs w:val="20"/>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1E790C" w:rsidRPr="006C6B10" w:rsidRDefault="001E790C" w:rsidP="001E790C">
            <w:pPr>
              <w:spacing w:line="276" w:lineRule="auto"/>
              <w:ind w:right="6" w:firstLine="567"/>
              <w:rPr>
                <w:rFonts w:ascii="Times New Roman" w:hAnsi="Times New Roman" w:cs="Times New Roman"/>
                <w:b/>
                <w:sz w:val="20"/>
                <w:szCs w:val="20"/>
              </w:rPr>
            </w:pPr>
            <w:r w:rsidRPr="006C6B10">
              <w:rPr>
                <w:rFonts w:ascii="Times New Roman" w:hAnsi="Times New Roman" w:cs="Times New Roman"/>
                <w:b/>
                <w:sz w:val="20"/>
                <w:szCs w:val="20"/>
              </w:rPr>
              <w:t xml:space="preserve">Изучение химии: </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w:t>
            </w:r>
            <w:proofErr w:type="gramStart"/>
            <w:r w:rsidRPr="006C6B10">
              <w:rPr>
                <w:rFonts w:ascii="Times New Roman" w:hAnsi="Times New Roman" w:cs="Times New Roman"/>
                <w:sz w:val="20"/>
                <w:szCs w:val="20"/>
              </w:rPr>
              <w:t>обучающихся</w:t>
            </w:r>
            <w:proofErr w:type="gramEnd"/>
            <w:r w:rsidRPr="006C6B10">
              <w:rPr>
                <w:rFonts w:ascii="Times New Roman" w:hAnsi="Times New Roman" w:cs="Times New Roman"/>
                <w:sz w:val="20"/>
                <w:szCs w:val="20"/>
              </w:rPr>
              <w:t xml:space="preserve">; </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способствует формированию ценностного отношения к естественно­научным знаниям, к природе, к человеку, вносит свой вклад в экологическое образование </w:t>
            </w:r>
            <w:proofErr w:type="gramStart"/>
            <w:r w:rsidRPr="006C6B10">
              <w:rPr>
                <w:rFonts w:ascii="Times New Roman" w:hAnsi="Times New Roman" w:cs="Times New Roman"/>
                <w:sz w:val="20"/>
                <w:szCs w:val="20"/>
              </w:rPr>
              <w:t>обучающихся</w:t>
            </w:r>
            <w:proofErr w:type="gramEnd"/>
            <w:r w:rsidRPr="006C6B10">
              <w:rPr>
                <w:rFonts w:ascii="Times New Roman" w:hAnsi="Times New Roman" w:cs="Times New Roman"/>
                <w:sz w:val="20"/>
                <w:szCs w:val="20"/>
              </w:rPr>
              <w:t>.</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1E790C" w:rsidRPr="006C6B10" w:rsidRDefault="001E790C" w:rsidP="001E790C">
            <w:pPr>
              <w:spacing w:line="276" w:lineRule="auto"/>
              <w:ind w:right="6" w:firstLine="567"/>
              <w:rPr>
                <w:rFonts w:ascii="Times New Roman" w:hAnsi="Times New Roman" w:cs="Times New Roman"/>
                <w:bCs/>
                <w:sz w:val="20"/>
                <w:szCs w:val="20"/>
              </w:rPr>
            </w:pPr>
            <w:r w:rsidRPr="006C6B10">
              <w:rPr>
                <w:rFonts w:ascii="Times New Roman" w:hAnsi="Times New Roman" w:cs="Times New Roman"/>
                <w:sz w:val="20"/>
                <w:szCs w:val="20"/>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6C6B10">
              <w:rPr>
                <w:rFonts w:ascii="Times New Roman" w:hAnsi="Times New Roman" w:cs="Times New Roman"/>
                <w:bCs/>
                <w:sz w:val="20"/>
                <w:szCs w:val="20"/>
              </w:rPr>
              <w:t xml:space="preserve">Задача </w:t>
            </w:r>
            <w:r w:rsidRPr="006C6B10">
              <w:rPr>
                <w:rFonts w:ascii="Times New Roman" w:hAnsi="Times New Roman" w:cs="Times New Roman"/>
                <w:sz w:val="20"/>
                <w:szCs w:val="20"/>
              </w:rPr>
              <w:t>учебного</w:t>
            </w:r>
            <w:r w:rsidRPr="006C6B10">
              <w:rPr>
                <w:rFonts w:ascii="Times New Roman" w:hAnsi="Times New Roman" w:cs="Times New Roman"/>
                <w:bCs/>
                <w:sz w:val="20"/>
                <w:szCs w:val="20"/>
              </w:rPr>
              <w:t xml:space="preserve"> предмета состоит в формировании системы химических знаний </w:t>
            </w:r>
            <w:r w:rsidRPr="006C6B10">
              <w:rPr>
                <w:rFonts w:ascii="Times New Roman" w:hAnsi="Times New Roman" w:cs="Times New Roman"/>
                <w:sz w:val="20"/>
                <w:szCs w:val="20"/>
              </w:rPr>
              <w:t>–</w:t>
            </w:r>
            <w:r w:rsidRPr="006C6B10">
              <w:rPr>
                <w:rFonts w:ascii="Times New Roman" w:hAnsi="Times New Roman" w:cs="Times New Roman"/>
                <w:bCs/>
                <w:sz w:val="20"/>
                <w:szCs w:val="20"/>
              </w:rPr>
              <w:t xml:space="preserve">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При изучении химии на уровне основного общего образования </w:t>
            </w:r>
            <w:proofErr w:type="gramStart"/>
            <w:r w:rsidRPr="006C6B10">
              <w:rPr>
                <w:rFonts w:ascii="Times New Roman" w:hAnsi="Times New Roman" w:cs="Times New Roman"/>
                <w:sz w:val="20"/>
                <w:szCs w:val="20"/>
              </w:rPr>
              <w:t>важное значение</w:t>
            </w:r>
            <w:proofErr w:type="gramEnd"/>
            <w:r w:rsidRPr="006C6B10">
              <w:rPr>
                <w:rFonts w:ascii="Times New Roman" w:hAnsi="Times New Roman" w:cs="Times New Roman"/>
                <w:sz w:val="20"/>
                <w:szCs w:val="20"/>
              </w:rPr>
              <w:t xml:space="preserve"> приобрели такие цели, как:</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обеспечение условий, способствующих приобретению </w:t>
            </w:r>
            <w:proofErr w:type="gramStart"/>
            <w:r w:rsidRPr="006C6B10">
              <w:rPr>
                <w:rFonts w:ascii="Times New Roman" w:hAnsi="Times New Roman" w:cs="Times New Roman"/>
                <w:sz w:val="20"/>
                <w:szCs w:val="20"/>
              </w:rPr>
              <w:t>обучающимися</w:t>
            </w:r>
            <w:proofErr w:type="gramEnd"/>
            <w:r w:rsidRPr="006C6B10">
              <w:rPr>
                <w:rFonts w:ascii="Times New Roman" w:hAnsi="Times New Roman" w:cs="Times New Roman"/>
                <w:sz w:val="20"/>
                <w:szCs w:val="20"/>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1E790C" w:rsidRPr="006C6B10" w:rsidRDefault="001E790C" w:rsidP="001E790C">
            <w:pPr>
              <w:spacing w:line="276" w:lineRule="auto"/>
              <w:ind w:right="6" w:firstLine="567"/>
              <w:rPr>
                <w:rFonts w:ascii="Times New Roman" w:hAnsi="Times New Roman" w:cs="Times New Roman"/>
                <w:bCs/>
                <w:sz w:val="20"/>
                <w:szCs w:val="20"/>
              </w:rPr>
            </w:pPr>
            <w:r w:rsidRPr="006C6B10">
              <w:rPr>
                <w:rFonts w:ascii="Times New Roman" w:hAnsi="Times New Roman" w:cs="Times New Roman"/>
                <w:bCs/>
                <w:sz w:val="20"/>
                <w:szCs w:val="20"/>
              </w:rPr>
              <w:lastRenderedPageBreak/>
              <w:t xml:space="preserve">формирование общей функциональной и </w:t>
            </w:r>
            <w:proofErr w:type="gramStart"/>
            <w:r w:rsidRPr="006C6B10">
              <w:rPr>
                <w:rFonts w:ascii="Times New Roman" w:hAnsi="Times New Roman" w:cs="Times New Roman"/>
                <w:bCs/>
                <w:sz w:val="20"/>
                <w:szCs w:val="20"/>
              </w:rPr>
              <w:t>естественно-научной</w:t>
            </w:r>
            <w:proofErr w:type="gramEnd"/>
            <w:r w:rsidRPr="006C6B10">
              <w:rPr>
                <w:rFonts w:ascii="Times New Roman" w:hAnsi="Times New Roman" w:cs="Times New Roman"/>
                <w:bCs/>
                <w:sz w:val="20"/>
                <w:szCs w:val="20"/>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1E790C" w:rsidRPr="006C6B10" w:rsidRDefault="001E790C" w:rsidP="001E790C">
            <w:pPr>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Возможна корректировка общего числа часов, рекомендованных для изучения предмета, с учетом индивидуального подхода образовательных организаций к углубленному изучению химии, в рамках соблюдения гигиенических нормативов к недельной образовательной нагрузке".</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lastRenderedPageBreak/>
              <w:t>Биология</w:t>
            </w:r>
          </w:p>
        </w:tc>
        <w:tc>
          <w:tcPr>
            <w:tcW w:w="7492" w:type="dxa"/>
          </w:tcPr>
          <w:p w:rsidR="001E790C" w:rsidRPr="006C6B10" w:rsidRDefault="001E790C" w:rsidP="001E790C">
            <w:pPr>
              <w:tabs>
                <w:tab w:val="left" w:pos="3345"/>
              </w:tabs>
              <w:spacing w:line="276" w:lineRule="auto"/>
              <w:ind w:right="6" w:firstLine="567"/>
              <w:jc w:val="center"/>
              <w:rPr>
                <w:rFonts w:ascii="Times New Roman" w:hAnsi="Times New Roman" w:cs="Times New Roman"/>
                <w:b/>
                <w:sz w:val="20"/>
                <w:szCs w:val="20"/>
              </w:rPr>
            </w:pPr>
            <w:r w:rsidRPr="006C6B10">
              <w:rPr>
                <w:rFonts w:ascii="Times New Roman" w:hAnsi="Times New Roman" w:cs="Times New Roman"/>
                <w:b/>
                <w:sz w:val="20"/>
                <w:szCs w:val="20"/>
              </w:rPr>
              <w:t>Пояснительная записка</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Программа по биологии направлена на формирование естественно-научной грамотности </w:t>
            </w:r>
            <w:proofErr w:type="gramStart"/>
            <w:r w:rsidRPr="006C6B10">
              <w:rPr>
                <w:rFonts w:ascii="Times New Roman" w:hAnsi="Times New Roman" w:cs="Times New Roman"/>
                <w:sz w:val="20"/>
                <w:szCs w:val="20"/>
              </w:rPr>
              <w:t>обучающихся</w:t>
            </w:r>
            <w:proofErr w:type="gramEnd"/>
            <w:r w:rsidRPr="006C6B10">
              <w:rPr>
                <w:rFonts w:ascii="Times New Roman" w:hAnsi="Times New Roman" w:cs="Times New Roman"/>
                <w:sz w:val="20"/>
                <w:szCs w:val="20"/>
              </w:rPr>
              <w:t xml:space="preserve"> и организацию изучения биологии на </w:t>
            </w:r>
            <w:proofErr w:type="spellStart"/>
            <w:r w:rsidRPr="006C6B10">
              <w:rPr>
                <w:rFonts w:ascii="Times New Roman" w:hAnsi="Times New Roman" w:cs="Times New Roman"/>
                <w:sz w:val="20"/>
                <w:szCs w:val="20"/>
              </w:rPr>
              <w:t>деятельностной</w:t>
            </w:r>
            <w:proofErr w:type="spellEnd"/>
            <w:r w:rsidRPr="006C6B10">
              <w:rPr>
                <w:rFonts w:ascii="Times New Roman" w:hAnsi="Times New Roman" w:cs="Times New Roman"/>
                <w:sz w:val="20"/>
                <w:szCs w:val="20"/>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6C6B10">
              <w:rPr>
                <w:rFonts w:ascii="Times New Roman" w:hAnsi="Times New Roman" w:cs="Times New Roman"/>
                <w:sz w:val="20"/>
                <w:szCs w:val="20"/>
              </w:rPr>
              <w:t>метапредметным</w:t>
            </w:r>
            <w:proofErr w:type="spellEnd"/>
            <w:r w:rsidRPr="006C6B10">
              <w:rPr>
                <w:rFonts w:ascii="Times New Roman" w:hAnsi="Times New Roman" w:cs="Times New Roman"/>
                <w:sz w:val="20"/>
                <w:szCs w:val="20"/>
              </w:rPr>
              <w:t xml:space="preserve"> результатам обучения, а также реализация </w:t>
            </w:r>
            <w:proofErr w:type="spellStart"/>
            <w:r w:rsidRPr="006C6B10">
              <w:rPr>
                <w:rFonts w:ascii="Times New Roman" w:hAnsi="Times New Roman" w:cs="Times New Roman"/>
                <w:sz w:val="20"/>
                <w:szCs w:val="20"/>
              </w:rPr>
              <w:t>межпредметных</w:t>
            </w:r>
            <w:proofErr w:type="spellEnd"/>
            <w:r w:rsidRPr="006C6B10">
              <w:rPr>
                <w:rFonts w:ascii="Times New Roman" w:hAnsi="Times New Roman" w:cs="Times New Roman"/>
                <w:sz w:val="20"/>
                <w:szCs w:val="20"/>
              </w:rPr>
              <w:t xml:space="preserve"> связей </w:t>
            </w:r>
            <w:proofErr w:type="gramStart"/>
            <w:r w:rsidRPr="006C6B10">
              <w:rPr>
                <w:rFonts w:ascii="Times New Roman" w:hAnsi="Times New Roman" w:cs="Times New Roman"/>
                <w:sz w:val="20"/>
                <w:szCs w:val="20"/>
              </w:rPr>
              <w:t>естественно-научных</w:t>
            </w:r>
            <w:proofErr w:type="gramEnd"/>
            <w:r w:rsidRPr="006C6B10">
              <w:rPr>
                <w:rFonts w:ascii="Times New Roman" w:hAnsi="Times New Roman" w:cs="Times New Roman"/>
                <w:sz w:val="20"/>
                <w:szCs w:val="20"/>
              </w:rPr>
              <w:t xml:space="preserve"> учебных предметов на уровне основного общего образования. Программа по биологии включает распределение содержания учебного материала по классам,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Программа по биологии разработана с целью оказания методической помощи учителю в создании рабочей программы по учебному предмету.</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6C6B10">
              <w:rPr>
                <w:rFonts w:ascii="Times New Roman" w:hAnsi="Times New Roman" w:cs="Times New Roman"/>
                <w:sz w:val="20"/>
                <w:szCs w:val="20"/>
              </w:rPr>
              <w:t>метапредметные</w:t>
            </w:r>
            <w:proofErr w:type="spellEnd"/>
            <w:r w:rsidRPr="006C6B10">
              <w:rPr>
                <w:rFonts w:ascii="Times New Roman" w:hAnsi="Times New Roman" w:cs="Times New Roman"/>
                <w:sz w:val="20"/>
                <w:szCs w:val="20"/>
              </w:rPr>
              <w:t>, предметные. Предметные планируемые результаты даны для каждого года изучения биологии.</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Биологическая подготовка обеспечивает понимание </w:t>
            </w:r>
            <w:proofErr w:type="gramStart"/>
            <w:r w:rsidRPr="006C6B10">
              <w:rPr>
                <w:rFonts w:ascii="Times New Roman" w:hAnsi="Times New Roman" w:cs="Times New Roman"/>
                <w:sz w:val="20"/>
                <w:szCs w:val="20"/>
              </w:rPr>
              <w:t>обучающимися</w:t>
            </w:r>
            <w:proofErr w:type="gramEnd"/>
            <w:r w:rsidRPr="006C6B10">
              <w:rPr>
                <w:rFonts w:ascii="Times New Roman" w:hAnsi="Times New Roman" w:cs="Times New Roman"/>
                <w:sz w:val="20"/>
                <w:szCs w:val="20"/>
              </w:rPr>
              <w:t xml:space="preserve"> научных принципов человеческой деятельности в природе, закладывает основы экологической культуры, здорового образа жизни.</w:t>
            </w:r>
          </w:p>
          <w:p w:rsidR="001E790C" w:rsidRPr="006C6B10" w:rsidRDefault="001E790C" w:rsidP="001E790C">
            <w:pPr>
              <w:tabs>
                <w:tab w:val="left" w:pos="3345"/>
              </w:tabs>
              <w:spacing w:line="276" w:lineRule="auto"/>
              <w:ind w:right="6" w:firstLine="567"/>
              <w:rPr>
                <w:rFonts w:ascii="Times New Roman" w:hAnsi="Times New Roman" w:cs="Times New Roman"/>
                <w:b/>
                <w:sz w:val="20"/>
                <w:szCs w:val="20"/>
              </w:rPr>
            </w:pPr>
            <w:r w:rsidRPr="006C6B10">
              <w:rPr>
                <w:rFonts w:ascii="Times New Roman" w:hAnsi="Times New Roman" w:cs="Times New Roman"/>
                <w:b/>
                <w:sz w:val="20"/>
                <w:szCs w:val="20"/>
              </w:rPr>
              <w:t>Целями изучения биологии на уровне основного общего образования являются:</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формирование системы знаний о признаках и процессах жизнедеятельности биологических систем разного уровня организации;</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формирование системы знаний об особенностях строения, жизнедеятельности организма человека, условиях сохранения его здоровья;</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формирование умений применять методы биологической науки для изучения биологических систем, в том числе организма человека;</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формирование умений объяснять роль биологии в практической деятельности </w:t>
            </w:r>
            <w:r w:rsidRPr="006C6B10">
              <w:rPr>
                <w:rFonts w:ascii="Times New Roman" w:hAnsi="Times New Roman" w:cs="Times New Roman"/>
                <w:sz w:val="20"/>
                <w:szCs w:val="20"/>
              </w:rPr>
              <w:lastRenderedPageBreak/>
              <w:t>людей, значение биологического разнообразия для сохранения биосферы, последствия деятельности человека в природе;</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формирование экологической культуры в целях сохранения собственного здоровья и охраны окружающей среды.</w:t>
            </w:r>
          </w:p>
          <w:p w:rsidR="001E790C" w:rsidRPr="006C6B10" w:rsidRDefault="001E790C" w:rsidP="001E790C">
            <w:pPr>
              <w:tabs>
                <w:tab w:val="left" w:pos="3345"/>
              </w:tabs>
              <w:spacing w:line="276" w:lineRule="auto"/>
              <w:ind w:right="6" w:firstLine="567"/>
              <w:rPr>
                <w:rFonts w:ascii="Times New Roman" w:hAnsi="Times New Roman" w:cs="Times New Roman"/>
                <w:b/>
                <w:sz w:val="20"/>
                <w:szCs w:val="20"/>
              </w:rPr>
            </w:pPr>
            <w:r w:rsidRPr="006C6B10">
              <w:rPr>
                <w:rFonts w:ascii="Times New Roman" w:hAnsi="Times New Roman" w:cs="Times New Roman"/>
                <w:b/>
                <w:sz w:val="20"/>
                <w:szCs w:val="20"/>
              </w:rPr>
              <w:t>Достижение целей программы по биологии обеспечивается решением следующих задач:</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приобретение </w:t>
            </w:r>
            <w:proofErr w:type="gramStart"/>
            <w:r w:rsidRPr="006C6B10">
              <w:rPr>
                <w:rFonts w:ascii="Times New Roman" w:hAnsi="Times New Roman" w:cs="Times New Roman"/>
                <w:sz w:val="20"/>
                <w:szCs w:val="20"/>
              </w:rPr>
              <w:t>обучающимися</w:t>
            </w:r>
            <w:proofErr w:type="gramEnd"/>
            <w:r w:rsidRPr="006C6B10">
              <w:rPr>
                <w:rFonts w:ascii="Times New Roman" w:hAnsi="Times New Roman" w:cs="Times New Roman"/>
                <w:sz w:val="20"/>
                <w:szCs w:val="20"/>
              </w:rPr>
              <w:t xml:space="preserve"> знаний о живой природе, закономерностях строения, жизнедеятельности и </w:t>
            </w:r>
            <w:proofErr w:type="spellStart"/>
            <w:r w:rsidRPr="006C6B10">
              <w:rPr>
                <w:rFonts w:ascii="Times New Roman" w:hAnsi="Times New Roman" w:cs="Times New Roman"/>
                <w:sz w:val="20"/>
                <w:szCs w:val="20"/>
              </w:rPr>
              <w:t>средообразующей</w:t>
            </w:r>
            <w:proofErr w:type="spellEnd"/>
            <w:r w:rsidRPr="006C6B10">
              <w:rPr>
                <w:rFonts w:ascii="Times New Roman" w:hAnsi="Times New Roman" w:cs="Times New Roman"/>
                <w:sz w:val="20"/>
                <w:szCs w:val="20"/>
              </w:rPr>
              <w:t xml:space="preserve"> роли организмов, человеке как биосоциальном существе, о роли биологической науки в практической деятельности людей;</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воспитание биологически и экологически грамотной личности, готовой к сохранению собственного здоровья и охраны окружающей среды.</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1E790C" w:rsidRPr="006C6B10" w:rsidRDefault="001E790C" w:rsidP="001E790C">
            <w:pPr>
              <w:tabs>
                <w:tab w:val="left" w:pos="3345"/>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Возможна корректировка общего числа часов, рекомендованных для изучения предмета, с учетом индивидуального подхода образовательных организаций к углубленному изучению биологии, в рамках соблюдения гигиенических нормативов к недельной образовательной нагрузке".</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lastRenderedPageBreak/>
              <w:t>Изобразительное искусство</w:t>
            </w:r>
          </w:p>
        </w:tc>
        <w:tc>
          <w:tcPr>
            <w:tcW w:w="7492" w:type="dxa"/>
          </w:tcPr>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Изобразительное искусство имеет интегративный характер и включает в себя основы разных видов визуально-пространственных искусств: живописи, графики, скульптуры, дизайна, архитектуры, народного и декоративно-прикладного искусства, фотографии, функции художественного изображения в зрелищных и экранных искусствах. Важнейшими задачами программы по изобразительному искусству являются формирование активного отношения к традициям культуры как смысловой, эстетической и личностно значимой ценности, воспитание гражданственности и патриотизма, уважения и бережного отношения к истории культуры России,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Программа по изобразительному искусству направлена на развитие личности обучающегося, его активной учебно-познавательной деятельности, творческого развития и формирования готовности к саморазвитию и непрерывному образованию.</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Программа по изобразительному искусству ориентирована на </w:t>
            </w:r>
            <w:proofErr w:type="spellStart"/>
            <w:r w:rsidRPr="006C6B10">
              <w:rPr>
                <w:rFonts w:ascii="Times New Roman" w:hAnsi="Times New Roman" w:cs="Times New Roman"/>
                <w:sz w:val="20"/>
                <w:szCs w:val="20"/>
              </w:rPr>
              <w:t>психологовозрастные</w:t>
            </w:r>
            <w:proofErr w:type="spellEnd"/>
            <w:r w:rsidRPr="006C6B10">
              <w:rPr>
                <w:rFonts w:ascii="Times New Roman" w:hAnsi="Times New Roman" w:cs="Times New Roman"/>
                <w:sz w:val="20"/>
                <w:szCs w:val="20"/>
              </w:rPr>
              <w:t xml:space="preserve"> особенности развития обучающихся 11–15 лет.</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Целью изучения изобразительного искусства является освоение разных видов визуально-пространственных искусств: живописи, графики, скульптуры, дизайна, архитектуры, народного и декоративно-прикладного искусства, изображения в зрелищных и экранных искусствах (вариативно).</w:t>
            </w:r>
          </w:p>
          <w:p w:rsidR="006C6B10" w:rsidRPr="006C6B10" w:rsidRDefault="006C6B10" w:rsidP="006C6B10">
            <w:pPr>
              <w:tabs>
                <w:tab w:val="left" w:pos="3240"/>
              </w:tabs>
              <w:spacing w:line="276" w:lineRule="auto"/>
              <w:ind w:right="6" w:firstLine="567"/>
              <w:rPr>
                <w:rFonts w:ascii="Times New Roman" w:hAnsi="Times New Roman" w:cs="Times New Roman"/>
                <w:b/>
                <w:sz w:val="20"/>
                <w:szCs w:val="20"/>
              </w:rPr>
            </w:pPr>
            <w:r w:rsidRPr="006C6B10">
              <w:rPr>
                <w:rFonts w:ascii="Times New Roman" w:hAnsi="Times New Roman" w:cs="Times New Roman"/>
                <w:b/>
                <w:sz w:val="20"/>
                <w:szCs w:val="20"/>
              </w:rPr>
              <w:t>Задачами изобразительного искусства являются:</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освоение художественной культуры как формы выражения в пространственных формах духовных ценностей, формирование представлений о месте и значении художественной деятельности в жизни общества;</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формирование у обучающихся представлений об отечественной и мировой художественной культуре во всём многообразии её видов;</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lastRenderedPageBreak/>
              <w:t>формирование у обучающихся навыков эстетического видения и преобразования мира;</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приобретение опыта создания творческой работы посредством различных художественных материалов в разных видах визуально-пространственных искусств: изобразительных (живопись, графика, скульптура), декоративно-прикладных, в архитектуре и дизайне, опыта художественного творчества в компьютерной графике и анимации, фотографии, работы в синтетических искусствах (театр и кино) (вариативно);</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формирование пространственного мышления и аналитических визуальных способностей;</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 чувств и мировоззренческих позиций человека;</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развитие наблюдательности, ассоциативного мышления и творческого воображения;</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воспитание уважения и любви к цивилизационному наследию России через освоение отечественной художественной культуры;</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развитие потребности в общении с произведениями изобразительного искусства, формирование активного отношения к традициям художественной культуры как смысловой, эстетической и личностно значимой ценности.</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Содержание программы по изобразительному искусству на уровне основного общего образования структурировано по 4 модулям (3 </w:t>
            </w:r>
            <w:proofErr w:type="gramStart"/>
            <w:r w:rsidRPr="006C6B10">
              <w:rPr>
                <w:rFonts w:ascii="Times New Roman" w:hAnsi="Times New Roman" w:cs="Times New Roman"/>
                <w:sz w:val="20"/>
                <w:szCs w:val="20"/>
              </w:rPr>
              <w:t>инвариантных</w:t>
            </w:r>
            <w:proofErr w:type="gramEnd"/>
            <w:r w:rsidRPr="006C6B10">
              <w:rPr>
                <w:rFonts w:ascii="Times New Roman" w:hAnsi="Times New Roman" w:cs="Times New Roman"/>
                <w:sz w:val="20"/>
                <w:szCs w:val="20"/>
              </w:rPr>
              <w:t xml:space="preserve"> и 1 вариативный). Инвариантные модули реализуются последовательно в 5, 6 и 7 классах. Содержание вариативного модуля может быть реализовано дополнительно к инвариантным модулям в одном или нескольких классах или во внеурочной деятельности.</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Модуль № 1 «Декоративно-прикладное и народное искусство» (5 класс)</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Модуль № 2 «Живопись, графика, скульптура» (6 класс)</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Модуль № 3 «Архитектура и дизайн» (7 класс)</w:t>
            </w:r>
          </w:p>
          <w:p w:rsidR="006C6B10"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Модуль № 4 «Изображение в синтетических, экранных видах искусства и художественная фотография» (вариативный).</w:t>
            </w:r>
          </w:p>
          <w:p w:rsidR="001E790C" w:rsidRPr="006C6B10" w:rsidRDefault="006C6B10" w:rsidP="006C6B10">
            <w:pPr>
              <w:tabs>
                <w:tab w:val="left" w:pos="324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 Последовательность изучения модулей определяется психологическими возрастными особенностями обучающихся, принципом системности обучения и опытом педагогической работы. </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sz w:val="20"/>
                <w:szCs w:val="20"/>
              </w:rPr>
            </w:pPr>
            <w:r w:rsidRPr="006C6B10">
              <w:rPr>
                <w:rFonts w:ascii="Times New Roman" w:eastAsia="Courier New" w:hAnsi="Times New Roman" w:cs="Times New Roman"/>
                <w:b/>
                <w:sz w:val="20"/>
                <w:szCs w:val="20"/>
              </w:rPr>
              <w:lastRenderedPageBreak/>
              <w:t>Музыка</w:t>
            </w:r>
          </w:p>
        </w:tc>
        <w:tc>
          <w:tcPr>
            <w:tcW w:w="7492" w:type="dxa"/>
          </w:tcPr>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Программа по музыке разработана с целью оказания методической помощи учителю музыки в создании рабочей программы по учебному предмету.</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Музыка – </w:t>
            </w:r>
            <w:proofErr w:type="spellStart"/>
            <w:r w:rsidRPr="006C6B10">
              <w:rPr>
                <w:rFonts w:ascii="Times New Roman" w:hAnsi="Times New Roman" w:cs="Times New Roman"/>
                <w:sz w:val="20"/>
                <w:szCs w:val="20"/>
              </w:rPr>
              <w:t>временно́е</w:t>
            </w:r>
            <w:proofErr w:type="spellEnd"/>
            <w:r w:rsidRPr="006C6B10">
              <w:rPr>
                <w:rFonts w:ascii="Times New Roman" w:hAnsi="Times New Roman" w:cs="Times New Roman"/>
                <w:sz w:val="20"/>
                <w:szCs w:val="20"/>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lastRenderedPageBreak/>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6C6B10">
              <w:rPr>
                <w:rFonts w:ascii="Times New Roman" w:hAnsi="Times New Roman" w:cs="Times New Roman"/>
                <w:sz w:val="20"/>
                <w:szCs w:val="20"/>
              </w:rPr>
              <w:t>самопринятию</w:t>
            </w:r>
            <w:proofErr w:type="spellEnd"/>
            <w:r w:rsidRPr="006C6B10">
              <w:rPr>
                <w:rFonts w:ascii="Times New Roman" w:hAnsi="Times New Roman" w:cs="Times New Roman"/>
                <w:sz w:val="20"/>
                <w:szCs w:val="20"/>
              </w:rPr>
              <w:t xml:space="preserve"> личности. Музыкальное обучение и воспитание вносит огромный вклад в эстетическое и нравственное развитие </w:t>
            </w:r>
            <w:proofErr w:type="gramStart"/>
            <w:r w:rsidRPr="006C6B10">
              <w:rPr>
                <w:rFonts w:ascii="Times New Roman" w:hAnsi="Times New Roman" w:cs="Times New Roman"/>
                <w:sz w:val="20"/>
                <w:szCs w:val="20"/>
              </w:rPr>
              <w:t>обучающегося</w:t>
            </w:r>
            <w:proofErr w:type="gramEnd"/>
            <w:r w:rsidRPr="006C6B10">
              <w:rPr>
                <w:rFonts w:ascii="Times New Roman" w:hAnsi="Times New Roman" w:cs="Times New Roman"/>
                <w:sz w:val="20"/>
                <w:szCs w:val="20"/>
              </w:rPr>
              <w:t>, формирование всей системы ценностей.</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Основная цель реализации программы по музыке – воспитание музыкальной культуры как части всей духовной культуры </w:t>
            </w:r>
            <w:proofErr w:type="gramStart"/>
            <w:r w:rsidRPr="006C6B10">
              <w:rPr>
                <w:rFonts w:ascii="Times New Roman" w:hAnsi="Times New Roman" w:cs="Times New Roman"/>
                <w:sz w:val="20"/>
                <w:szCs w:val="20"/>
              </w:rPr>
              <w:t>обучающихся</w:t>
            </w:r>
            <w:proofErr w:type="gramEnd"/>
            <w:r w:rsidRPr="006C6B10">
              <w:rPr>
                <w:rFonts w:ascii="Times New Roman" w:hAnsi="Times New Roman" w:cs="Times New Roman"/>
                <w:sz w:val="20"/>
                <w:szCs w:val="20"/>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В процессе конкретизации учебных целей их реализация осуществляется по следующим направлениям:</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становление системы ценностей обучающихся, развитие целостного миропонимания в единстве эмоциональной и познавательной сферы;</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w:t>
            </w:r>
            <w:proofErr w:type="gramStart"/>
            <w:r w:rsidRPr="006C6B10">
              <w:rPr>
                <w:rFonts w:ascii="Times New Roman" w:hAnsi="Times New Roman" w:cs="Times New Roman"/>
                <w:sz w:val="20"/>
                <w:szCs w:val="20"/>
              </w:rPr>
              <w:t>авто-коммуникации</w:t>
            </w:r>
            <w:proofErr w:type="gramEnd"/>
            <w:r w:rsidRPr="006C6B10">
              <w:rPr>
                <w:rFonts w:ascii="Times New Roman" w:hAnsi="Times New Roman" w:cs="Times New Roman"/>
                <w:sz w:val="20"/>
                <w:szCs w:val="20"/>
              </w:rPr>
              <w:t>;</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формирование творческих способностей </w:t>
            </w:r>
            <w:proofErr w:type="gramStart"/>
            <w:r w:rsidRPr="006C6B10">
              <w:rPr>
                <w:rFonts w:ascii="Times New Roman" w:hAnsi="Times New Roman" w:cs="Times New Roman"/>
                <w:sz w:val="20"/>
                <w:szCs w:val="20"/>
              </w:rPr>
              <w:t>обучающегося</w:t>
            </w:r>
            <w:proofErr w:type="gramEnd"/>
            <w:r w:rsidRPr="006C6B10">
              <w:rPr>
                <w:rFonts w:ascii="Times New Roman" w:hAnsi="Times New Roman" w:cs="Times New Roman"/>
                <w:sz w:val="20"/>
                <w:szCs w:val="20"/>
              </w:rPr>
              <w:t>, развитие внутренней мотивации к интонационно-содержательной деятельности.</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 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Содержание учебного предмета структурно представлено девятью модулями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6C6B10" w:rsidRPr="006C6B10" w:rsidRDefault="006C6B10" w:rsidP="006C6B10">
            <w:pPr>
              <w:tabs>
                <w:tab w:val="left" w:pos="2730"/>
              </w:tabs>
              <w:spacing w:line="276" w:lineRule="auto"/>
              <w:ind w:right="6" w:firstLine="567"/>
              <w:rPr>
                <w:rFonts w:ascii="Times New Roman" w:hAnsi="Times New Roman" w:cs="Times New Roman"/>
                <w:b/>
                <w:bCs/>
                <w:sz w:val="20"/>
                <w:szCs w:val="20"/>
              </w:rPr>
            </w:pPr>
            <w:r w:rsidRPr="006C6B10">
              <w:rPr>
                <w:rFonts w:ascii="Times New Roman" w:hAnsi="Times New Roman" w:cs="Times New Roman"/>
                <w:b/>
                <w:bCs/>
                <w:sz w:val="20"/>
                <w:szCs w:val="20"/>
              </w:rPr>
              <w:t>инвариантные модули:</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модуль № 1 «Музыка моего края»; </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модуль № 2 «Народное музыкальное творчество России»; </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модуль № 3 «Русская классическая музыка»; </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модуль № 4 «Жанры музыкального искусства» </w:t>
            </w:r>
          </w:p>
          <w:p w:rsidR="006C6B10" w:rsidRPr="006C6B10" w:rsidRDefault="006C6B10" w:rsidP="006C6B10">
            <w:pPr>
              <w:tabs>
                <w:tab w:val="left" w:pos="2730"/>
              </w:tabs>
              <w:spacing w:line="276" w:lineRule="auto"/>
              <w:ind w:right="6" w:firstLine="567"/>
              <w:rPr>
                <w:rFonts w:ascii="Times New Roman" w:hAnsi="Times New Roman" w:cs="Times New Roman"/>
                <w:b/>
                <w:bCs/>
                <w:sz w:val="20"/>
                <w:szCs w:val="20"/>
              </w:rPr>
            </w:pPr>
            <w:r w:rsidRPr="006C6B10">
              <w:rPr>
                <w:rFonts w:ascii="Times New Roman" w:hAnsi="Times New Roman" w:cs="Times New Roman"/>
                <w:b/>
                <w:bCs/>
                <w:sz w:val="20"/>
                <w:szCs w:val="20"/>
              </w:rPr>
              <w:t>вариативные модули:</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модуль № 5 «Музыка народов мира»; </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модуль № 6 «Европейская классическая музыка»; </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модуль № 7 «Духовная музыка»; </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модуль № 8 «Современная музыка: основные жанры и направления»; </w:t>
            </w:r>
          </w:p>
          <w:p w:rsidR="006C6B10"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 xml:space="preserve">модуль № 9 «Связь музыки с другими видами искусства»; </w:t>
            </w:r>
          </w:p>
          <w:p w:rsidR="001E790C" w:rsidRPr="006C6B10" w:rsidRDefault="006C6B10" w:rsidP="006C6B10">
            <w:pPr>
              <w:tabs>
                <w:tab w:val="left" w:pos="2730"/>
              </w:tabs>
              <w:spacing w:line="276" w:lineRule="auto"/>
              <w:ind w:right="6" w:firstLine="567"/>
              <w:rPr>
                <w:rFonts w:ascii="Times New Roman" w:hAnsi="Times New Roman" w:cs="Times New Roman"/>
                <w:sz w:val="20"/>
                <w:szCs w:val="20"/>
              </w:rPr>
            </w:pPr>
            <w:r w:rsidRPr="006C6B10">
              <w:rPr>
                <w:rFonts w:ascii="Times New Roman" w:hAnsi="Times New Roman" w:cs="Times New Roman"/>
                <w:sz w:val="20"/>
                <w:szCs w:val="20"/>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bCs/>
                <w:sz w:val="20"/>
                <w:szCs w:val="20"/>
              </w:rPr>
            </w:pPr>
            <w:r w:rsidRPr="006C6B10">
              <w:rPr>
                <w:rFonts w:ascii="Times New Roman" w:eastAsia="Courier New" w:hAnsi="Times New Roman" w:cs="Times New Roman"/>
                <w:b/>
                <w:bCs/>
                <w:sz w:val="20"/>
                <w:szCs w:val="20"/>
              </w:rPr>
              <w:lastRenderedPageBreak/>
              <w:t>Труд (технология)</w:t>
            </w:r>
          </w:p>
        </w:tc>
        <w:tc>
          <w:tcPr>
            <w:tcW w:w="7492" w:type="dxa"/>
          </w:tcPr>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proofErr w:type="gramStart"/>
            <w:r w:rsidRPr="006C6B10">
              <w:rPr>
                <w:rFonts w:ascii="Times New Roman" w:eastAsia="Times New Roman" w:hAnsi="Times New Roman" w:cs="Times New Roman"/>
                <w:sz w:val="20"/>
                <w:szCs w:val="20"/>
              </w:rPr>
              <w:t>Программа по учебному предмету "Труд (технология)" интегрирует знания по разным учебным предметам и является одним из базовых для формирования у обучающихся функциональной грамотности, технико-технологического, проектного, креативного и критического мышления на основе практико-ориентированного обучения и системно-</w:t>
            </w:r>
            <w:proofErr w:type="spellStart"/>
            <w:r w:rsidRPr="006C6B10">
              <w:rPr>
                <w:rFonts w:ascii="Times New Roman" w:eastAsia="Times New Roman" w:hAnsi="Times New Roman" w:cs="Times New Roman"/>
                <w:sz w:val="20"/>
                <w:szCs w:val="20"/>
              </w:rPr>
              <w:t>деятельностного</w:t>
            </w:r>
            <w:proofErr w:type="spellEnd"/>
            <w:r w:rsidRPr="006C6B10">
              <w:rPr>
                <w:rFonts w:ascii="Times New Roman" w:eastAsia="Times New Roman" w:hAnsi="Times New Roman" w:cs="Times New Roman"/>
                <w:sz w:val="20"/>
                <w:szCs w:val="20"/>
              </w:rPr>
              <w:t xml:space="preserve"> подхода в реализации содержания, воспитания осознанного отношения к труду, как созидательной деятельности человека по созданию материальных и духовных ценностей.</w:t>
            </w:r>
            <w:proofErr w:type="gramEnd"/>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proofErr w:type="gramStart"/>
            <w:r w:rsidRPr="006C6B10">
              <w:rPr>
                <w:rFonts w:ascii="Times New Roman" w:eastAsia="Times New Roman" w:hAnsi="Times New Roman" w:cs="Times New Roman"/>
                <w:sz w:val="20"/>
                <w:szCs w:val="20"/>
              </w:rPr>
              <w:t>Программа по учебному предмету "Труд (технология)" знакомит обучающихся с различными технологиями, в том числе материальными, информационными, коммуникационными, когнитивными, социальными.</w:t>
            </w:r>
            <w:proofErr w:type="gramEnd"/>
            <w:r w:rsidRPr="006C6B10">
              <w:rPr>
                <w:rFonts w:ascii="Times New Roman" w:eastAsia="Times New Roman" w:hAnsi="Times New Roman" w:cs="Times New Roman"/>
                <w:sz w:val="20"/>
                <w:szCs w:val="20"/>
              </w:rPr>
              <w:t xml:space="preserve"> В рамках освоения программы по предмету "Труд (технология)"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proofErr w:type="gramStart"/>
            <w:r w:rsidRPr="006C6B10">
              <w:rPr>
                <w:rFonts w:ascii="Times New Roman" w:eastAsia="Times New Roman" w:hAnsi="Times New Roman" w:cs="Times New Roman"/>
                <w:sz w:val="20"/>
                <w:szCs w:val="20"/>
              </w:rPr>
              <w:t xml:space="preserve">Программа по учебному предмету "Труд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3D-моделирование, </w:t>
            </w:r>
            <w:proofErr w:type="spellStart"/>
            <w:r w:rsidRPr="006C6B10">
              <w:rPr>
                <w:rFonts w:ascii="Times New Roman" w:eastAsia="Times New Roman" w:hAnsi="Times New Roman" w:cs="Times New Roman"/>
                <w:sz w:val="20"/>
                <w:szCs w:val="20"/>
              </w:rPr>
              <w:t>прототипирование</w:t>
            </w:r>
            <w:proofErr w:type="spellEnd"/>
            <w:r w:rsidRPr="006C6B10">
              <w:rPr>
                <w:rFonts w:ascii="Times New Roman" w:eastAsia="Times New Roman" w:hAnsi="Times New Roman" w:cs="Times New Roman"/>
                <w:sz w:val="20"/>
                <w:szCs w:val="20"/>
              </w:rPr>
              <w:t xml:space="preserve">, технологии цифрового производства в области обработки материалов, аддитивные технологии, </w:t>
            </w:r>
            <w:proofErr w:type="spellStart"/>
            <w:r w:rsidRPr="006C6B10">
              <w:rPr>
                <w:rFonts w:ascii="Times New Roman" w:eastAsia="Times New Roman" w:hAnsi="Times New Roman" w:cs="Times New Roman"/>
                <w:sz w:val="20"/>
                <w:szCs w:val="20"/>
              </w:rPr>
              <w:t>нанотехнологии</w:t>
            </w:r>
            <w:proofErr w:type="spellEnd"/>
            <w:r w:rsidRPr="006C6B10">
              <w:rPr>
                <w:rFonts w:ascii="Times New Roman" w:eastAsia="Times New Roman" w:hAnsi="Times New Roman" w:cs="Times New Roman"/>
                <w:sz w:val="20"/>
                <w:szCs w:val="20"/>
              </w:rPr>
              <w:t xml:space="preserve">, робототехника и системы автоматического управления; технологии электротехники, электроники и электроэнергетики, строительство, транспорт, </w:t>
            </w:r>
            <w:proofErr w:type="spellStart"/>
            <w:r w:rsidRPr="006C6B10">
              <w:rPr>
                <w:rFonts w:ascii="Times New Roman" w:eastAsia="Times New Roman" w:hAnsi="Times New Roman" w:cs="Times New Roman"/>
                <w:sz w:val="20"/>
                <w:szCs w:val="20"/>
              </w:rPr>
              <w:t>агро</w:t>
            </w:r>
            <w:proofErr w:type="spellEnd"/>
            <w:r w:rsidRPr="006C6B10">
              <w:rPr>
                <w:rFonts w:ascii="Times New Roman" w:eastAsia="Times New Roman" w:hAnsi="Times New Roman" w:cs="Times New Roman"/>
                <w:sz w:val="20"/>
                <w:szCs w:val="20"/>
              </w:rPr>
              <w:t>- и биотехнологии, обработка пищевых продуктов.</w:t>
            </w:r>
            <w:proofErr w:type="gramEnd"/>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Программа по учебному предмету "Труд (технология)" конкретизирует содержание, предметные, </w:t>
            </w:r>
            <w:proofErr w:type="spellStart"/>
            <w:r w:rsidRPr="006C6B10">
              <w:rPr>
                <w:rFonts w:ascii="Times New Roman" w:eastAsia="Times New Roman" w:hAnsi="Times New Roman" w:cs="Times New Roman"/>
                <w:sz w:val="20"/>
                <w:szCs w:val="20"/>
              </w:rPr>
              <w:t>метапредметные</w:t>
            </w:r>
            <w:proofErr w:type="spellEnd"/>
            <w:r w:rsidRPr="006C6B10">
              <w:rPr>
                <w:rFonts w:ascii="Times New Roman" w:eastAsia="Times New Roman" w:hAnsi="Times New Roman" w:cs="Times New Roman"/>
                <w:sz w:val="20"/>
                <w:szCs w:val="20"/>
              </w:rPr>
              <w:t xml:space="preserve"> и личностные результаты.</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Стратегическим документом, определяющими направление модернизации содержания и методов обучения, является ФГОС ООО.</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Основной целью освоения содержания программы по учебному предмету "Труд (технология)" является формирование технологической грамотности, глобальных компетенций, творческого мышления.</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Задачами учебного предмета "Труд (технология)" являются:</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подготовка личности к трудовой, преобразовательной деятельности, в том числе на мотивационном уровне - формирование потребности и уважительного отношения к труду, социально ориентированной деятельности;</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овладение знаниями, умениями и опытом деятельности в предметной области "Технология";</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proofErr w:type="gramStart"/>
            <w:r w:rsidRPr="006C6B10">
              <w:rPr>
                <w:rFonts w:ascii="Times New Roman" w:eastAsia="Times New Roman" w:hAnsi="Times New Roman" w:cs="Times New Roman"/>
                <w:sz w:val="20"/>
                <w:szCs w:val="20"/>
              </w:rPr>
              <w:t xml:space="preserve">Технологическое образование обучающихся носит интегративный характер и строится на неразрывной взаимосвязи с трудовым процессом, создает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ее проявлениях (культуры труда, эстетической, правовой, экологической, технологической и других </w:t>
            </w:r>
            <w:r w:rsidRPr="006C6B10">
              <w:rPr>
                <w:rFonts w:ascii="Times New Roman" w:eastAsia="Times New Roman" w:hAnsi="Times New Roman" w:cs="Times New Roman"/>
                <w:sz w:val="20"/>
                <w:szCs w:val="20"/>
              </w:rPr>
              <w:lastRenderedPageBreak/>
              <w:t>ее проявлениях), самостоятельности, инициативности, предприимчивости, развитии компетенций, позволяющих обучающимся осваивать новые виды</w:t>
            </w:r>
            <w:proofErr w:type="gramEnd"/>
            <w:r w:rsidRPr="006C6B10">
              <w:rPr>
                <w:rFonts w:ascii="Times New Roman" w:eastAsia="Times New Roman" w:hAnsi="Times New Roman" w:cs="Times New Roman"/>
                <w:sz w:val="20"/>
                <w:szCs w:val="20"/>
              </w:rPr>
              <w:t xml:space="preserve"> труда и сферы профессиональной деятельности.</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Основной методический принцип программы по учебному предмету "Труд (технология)": освоение сущности и структуры технологии неразрывно связано с освоением процесса познания - построения и анализа разнообразных моделей.</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Программа по предмету "Труд (технология)" построена по модульному принципу.</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Модульная программа по учебному предмету "Труд (технология)" состоит из логически завершенных блоков (модулей) учебного материала, позволяющих достигнуть конкретных образовательных результатов, и предусматривает разные образовательные траектории ее реализации.</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Модульная программа по учебному предмету "Труд (технология)" включает обязательные для изучения инвариантные модули, реализуемые в рамках, отведенных на учебный предмет часов.</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В модульную программу по учебному предмету "Труд (технология)" могут быть включены вариативные модули, разработанные по запросу участников образовательных отношений, в соответствии с этнокультурными и региональными особенностями, углубленным изучением отдельных тем инвариантных модулей.</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Инвариантные модули программы по учебному предмету "Труд (технология)":</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Модуль "Производство и технологии".</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Модуль "Производство и технологии" является общим по отношению к другим модулям. Основные технологические понятия раскрываются в модуле в системном виде, что позволяет осваивать их на практике в рамках других инвариантных и вариативных модулей.</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Особенностью современной </w:t>
            </w:r>
            <w:proofErr w:type="spellStart"/>
            <w:r w:rsidRPr="006C6B10">
              <w:rPr>
                <w:rFonts w:ascii="Times New Roman" w:eastAsia="Times New Roman" w:hAnsi="Times New Roman" w:cs="Times New Roman"/>
                <w:sz w:val="20"/>
                <w:szCs w:val="20"/>
              </w:rPr>
              <w:t>техносферы</w:t>
            </w:r>
            <w:proofErr w:type="spellEnd"/>
            <w:r w:rsidRPr="006C6B10">
              <w:rPr>
                <w:rFonts w:ascii="Times New Roman" w:eastAsia="Times New Roman" w:hAnsi="Times New Roman" w:cs="Times New Roman"/>
                <w:sz w:val="20"/>
                <w:szCs w:val="20"/>
              </w:rPr>
              <w:t xml:space="preserve">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Освоение содержания модуля осуществляется на протяжении всего курса технологии на уровне основного общего образования. Содержание модуля построено на основе последовательного знакомства </w:t>
            </w:r>
            <w:proofErr w:type="gramStart"/>
            <w:r w:rsidRPr="006C6B10">
              <w:rPr>
                <w:rFonts w:ascii="Times New Roman" w:eastAsia="Times New Roman" w:hAnsi="Times New Roman" w:cs="Times New Roman"/>
                <w:sz w:val="20"/>
                <w:szCs w:val="20"/>
              </w:rPr>
              <w:t>обучающихся</w:t>
            </w:r>
            <w:proofErr w:type="gramEnd"/>
            <w:r w:rsidRPr="006C6B10">
              <w:rPr>
                <w:rFonts w:ascii="Times New Roman" w:eastAsia="Times New Roman" w:hAnsi="Times New Roman" w:cs="Times New Roman"/>
                <w:sz w:val="20"/>
                <w:szCs w:val="20"/>
              </w:rPr>
              <w:t xml:space="preserve"> с технологическими процессами, техническими системами, материалами, производством и профессиональной деятельностью.</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Модуль "Технологии обработки материалов и пищевых продуктов".</w:t>
            </w:r>
          </w:p>
          <w:p w:rsidR="006C6B10" w:rsidRPr="006C6B10" w:rsidRDefault="006C6B10" w:rsidP="006C6B10">
            <w:pPr>
              <w:shd w:val="clear" w:color="auto" w:fill="FFFFFF"/>
              <w:spacing w:line="276" w:lineRule="auto"/>
              <w:ind w:firstLine="480"/>
              <w:textAlignment w:val="baseline"/>
              <w:rPr>
                <w:rFonts w:ascii="Times New Roman" w:eastAsia="Times New Roman" w:hAnsi="Times New Roman" w:cs="Times New Roman"/>
                <w:sz w:val="20"/>
                <w:szCs w:val="20"/>
              </w:rPr>
            </w:pPr>
            <w:proofErr w:type="gramStart"/>
            <w:r w:rsidRPr="006C6B10">
              <w:rPr>
                <w:rFonts w:ascii="Times New Roman" w:eastAsia="Times New Roman" w:hAnsi="Times New Roman" w:cs="Times New Roman"/>
                <w:sz w:val="20"/>
                <w:szCs w:val="20"/>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непосредственно связанные с получением и обработкой данных материалов.</w:t>
            </w:r>
            <w:proofErr w:type="gramEnd"/>
            <w:r w:rsidRPr="006C6B10">
              <w:rPr>
                <w:rFonts w:ascii="Times New Roman" w:eastAsia="Times New Roman" w:hAnsi="Times New Roman" w:cs="Times New Roman"/>
                <w:sz w:val="20"/>
                <w:szCs w:val="20"/>
              </w:rPr>
              <w:t xml:space="preserve">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Модуль "Компьютерная графика. Черчение".</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proofErr w:type="gramStart"/>
            <w:r w:rsidRPr="006C6B10">
              <w:rPr>
                <w:rFonts w:ascii="Times New Roman" w:eastAsia="Times New Roman" w:hAnsi="Times New Roman" w:cs="Times New Roman"/>
                <w:sz w:val="20"/>
                <w:szCs w:val="20"/>
              </w:rPr>
              <w:t xml:space="preserve">В рамках данного модуля обучающиеся знакомятся с основными видами и областями применения графической информации, с различными типами графических изображений и их элементами, учатся применять чертежные инструменты, читать и выполнять чертежи на бумажном носителе с соблюдением основных правил, знакомятся с инструментами и условными графическими обозначениями графических редакторов, учатся создавать с их помощью тексты и </w:t>
            </w:r>
            <w:r w:rsidRPr="006C6B10">
              <w:rPr>
                <w:rFonts w:ascii="Times New Roman" w:eastAsia="Times New Roman" w:hAnsi="Times New Roman" w:cs="Times New Roman"/>
                <w:sz w:val="20"/>
                <w:szCs w:val="20"/>
              </w:rPr>
              <w:lastRenderedPageBreak/>
              <w:t>рисунки, знакомятся с видами конструкторской документации и</w:t>
            </w:r>
            <w:proofErr w:type="gramEnd"/>
            <w:r w:rsidRPr="006C6B10">
              <w:rPr>
                <w:rFonts w:ascii="Times New Roman" w:eastAsia="Times New Roman" w:hAnsi="Times New Roman" w:cs="Times New Roman"/>
                <w:sz w:val="20"/>
                <w:szCs w:val="20"/>
              </w:rPr>
              <w:t xml:space="preserve"> графических моделей, овладевают навыками чтения, выполнения и оформления сборочных чертежей, ручными и автоматизированными способами подготовки чертежей, эскизов и технических рисунков деталей, осуществления расчетов по чертежам.</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Приобретаемые в модуле знания и умения необходимы для создания и освоения новых технологий, а также продуктов </w:t>
            </w:r>
            <w:proofErr w:type="spellStart"/>
            <w:r w:rsidRPr="006C6B10">
              <w:rPr>
                <w:rFonts w:ascii="Times New Roman" w:eastAsia="Times New Roman" w:hAnsi="Times New Roman" w:cs="Times New Roman"/>
                <w:sz w:val="20"/>
                <w:szCs w:val="20"/>
              </w:rPr>
              <w:t>техносферы</w:t>
            </w:r>
            <w:proofErr w:type="spellEnd"/>
            <w:r w:rsidRPr="006C6B10">
              <w:rPr>
                <w:rFonts w:ascii="Times New Roman" w:eastAsia="Times New Roman" w:hAnsi="Times New Roman" w:cs="Times New Roman"/>
                <w:sz w:val="20"/>
                <w:szCs w:val="20"/>
              </w:rPr>
              <w:t>, и направлены на решение задачи укрепления кадрового потенциала российского производства.</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предметные результаты за год обучения.</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Модуль "Робототехника".</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В модуле наиболее полно реализуется идея конвергенции материальных и информационных технологий. Значимость данного модуля заключается в том, что при его освоении формируются навыки работы с когнитивной составляющей (действиями, операциями и этапами).</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Модуль "Робототехника" позволяет в процессе конструирования, создания действующих моделей роботов интегрировать знания о технике и технических устройствах, электронике, программировании, фундаментальные знания, полученные в рамках учебных предметов, а также дополнительного образования и самообразования.</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Модуль "3D-моделирование, </w:t>
            </w:r>
            <w:proofErr w:type="spellStart"/>
            <w:r w:rsidRPr="006C6B10">
              <w:rPr>
                <w:rFonts w:ascii="Times New Roman" w:eastAsia="Times New Roman" w:hAnsi="Times New Roman" w:cs="Times New Roman"/>
                <w:sz w:val="20"/>
                <w:szCs w:val="20"/>
              </w:rPr>
              <w:t>прототипирование</w:t>
            </w:r>
            <w:proofErr w:type="spellEnd"/>
            <w:r w:rsidRPr="006C6B10">
              <w:rPr>
                <w:rFonts w:ascii="Times New Roman" w:eastAsia="Times New Roman" w:hAnsi="Times New Roman" w:cs="Times New Roman"/>
                <w:sz w:val="20"/>
                <w:szCs w:val="20"/>
              </w:rPr>
              <w:t>, макетирование".</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Модуль в значительной мере нацелен на реализацию основного методического принципа модульного курса технологии: освоение технологии идет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анализ модели позволяет выделить составляющие ее элементы и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умений, необходимых для проектирования и усовершенствования продуктов (предметов), освоения и создания технологий.</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Примеры вариативных модулей программы по учебному предмету "Труд (технология)".</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Модуль "Автоматизированные системы".</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Модуль знакомит обучающихся с автоматизацией технологических процессов на производстве и в быту. Акцент сделан на изучение принципов управления автоматизированными системами и их практической реализации на примере простых технических систем. В результате освоения модуля обучающиеся разрабатывают индивидуальный или групповой проект, имитирующий работу автоматизированной системы (например, системы управления электродвигателем, освещением в помещении и прочее).</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Модули "Животноводство" и "Растениеводство".</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Модули знакомят </w:t>
            </w:r>
            <w:proofErr w:type="gramStart"/>
            <w:r w:rsidRPr="006C6B10">
              <w:rPr>
                <w:rFonts w:ascii="Times New Roman" w:eastAsia="Times New Roman" w:hAnsi="Times New Roman" w:cs="Times New Roman"/>
                <w:sz w:val="20"/>
                <w:szCs w:val="20"/>
              </w:rPr>
              <w:t>обучающихся</w:t>
            </w:r>
            <w:proofErr w:type="gramEnd"/>
            <w:r w:rsidRPr="006C6B10">
              <w:rPr>
                <w:rFonts w:ascii="Times New Roman" w:eastAsia="Times New Roman" w:hAnsi="Times New Roman" w:cs="Times New Roman"/>
                <w:sz w:val="20"/>
                <w:szCs w:val="20"/>
              </w:rPr>
              <w:t xml:space="preserve"> с традиционными и современными технологиями в сельскохозяйственной сфере, направленными на природные объекты, имеющие свои биологические циклы.</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В программе по учебному предмету "Труд (технология)" осуществляется реализация </w:t>
            </w:r>
            <w:proofErr w:type="spellStart"/>
            <w:r w:rsidRPr="006C6B10">
              <w:rPr>
                <w:rFonts w:ascii="Times New Roman" w:eastAsia="Times New Roman" w:hAnsi="Times New Roman" w:cs="Times New Roman"/>
                <w:sz w:val="20"/>
                <w:szCs w:val="20"/>
              </w:rPr>
              <w:t>межпредметных</w:t>
            </w:r>
            <w:proofErr w:type="spellEnd"/>
            <w:r w:rsidRPr="006C6B10">
              <w:rPr>
                <w:rFonts w:ascii="Times New Roman" w:eastAsia="Times New Roman" w:hAnsi="Times New Roman" w:cs="Times New Roman"/>
                <w:sz w:val="20"/>
                <w:szCs w:val="20"/>
              </w:rPr>
              <w:t xml:space="preserve"> связей:</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 xml:space="preserve">с алгеброй и геометрией при изучении модулей "Компьютерная графика. Черчение", "3D-моделирование, </w:t>
            </w:r>
            <w:proofErr w:type="spellStart"/>
            <w:r w:rsidRPr="006C6B10">
              <w:rPr>
                <w:rFonts w:ascii="Times New Roman" w:eastAsia="Times New Roman" w:hAnsi="Times New Roman" w:cs="Times New Roman"/>
                <w:sz w:val="20"/>
                <w:szCs w:val="20"/>
              </w:rPr>
              <w:t>прототипирование</w:t>
            </w:r>
            <w:proofErr w:type="spellEnd"/>
            <w:r w:rsidRPr="006C6B10">
              <w:rPr>
                <w:rFonts w:ascii="Times New Roman" w:eastAsia="Times New Roman" w:hAnsi="Times New Roman" w:cs="Times New Roman"/>
                <w:sz w:val="20"/>
                <w:szCs w:val="20"/>
              </w:rPr>
              <w:t>, макетирование", "Технологии обработки материалов и пищевых продуктов";</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с химией при освоении разделов, связанных с технологиями химической промышленности в инвариантных модулях;</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с биологией при изучении современных биотехнологий в инвариантных модулях и при освоении вариативных модулей "Растениеводство" и "Животноводство";</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lastRenderedPageBreak/>
              <w:t xml:space="preserve">с физикой при освоении моделей машин и механизмов, модулей "Робототехника", "3D-моделирование, </w:t>
            </w:r>
            <w:proofErr w:type="spellStart"/>
            <w:r w:rsidRPr="006C6B10">
              <w:rPr>
                <w:rFonts w:ascii="Times New Roman" w:eastAsia="Times New Roman" w:hAnsi="Times New Roman" w:cs="Times New Roman"/>
                <w:sz w:val="20"/>
                <w:szCs w:val="20"/>
              </w:rPr>
              <w:t>прототипирование</w:t>
            </w:r>
            <w:proofErr w:type="spellEnd"/>
            <w:r w:rsidRPr="006C6B10">
              <w:rPr>
                <w:rFonts w:ascii="Times New Roman" w:eastAsia="Times New Roman" w:hAnsi="Times New Roman" w:cs="Times New Roman"/>
                <w:sz w:val="20"/>
                <w:szCs w:val="20"/>
              </w:rPr>
              <w:t>, макетирование", "Технологии обработки материалов и пищевых продуктов";</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с информатикой и информационно-коммуникационными технологиями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с историей и искусством при освоении элементов промышленной эстетики, народных ремесел в инвариантном модуле "Производство и технологии";</w:t>
            </w:r>
          </w:p>
          <w:p w:rsidR="006C6B10" w:rsidRPr="006C6B10" w:rsidRDefault="006C6B10" w:rsidP="006C6B10">
            <w:pPr>
              <w:spacing w:line="276" w:lineRule="auto"/>
              <w:ind w:firstLine="480"/>
              <w:textAlignment w:val="baseline"/>
              <w:rPr>
                <w:rFonts w:ascii="Times New Roman" w:eastAsia="Times New Roman" w:hAnsi="Times New Roman" w:cs="Times New Roman"/>
                <w:sz w:val="20"/>
                <w:szCs w:val="20"/>
              </w:rPr>
            </w:pPr>
            <w:r w:rsidRPr="006C6B10">
              <w:rPr>
                <w:rFonts w:ascii="Times New Roman" w:eastAsia="Times New Roman" w:hAnsi="Times New Roman" w:cs="Times New Roman"/>
                <w:sz w:val="20"/>
                <w:szCs w:val="20"/>
              </w:rPr>
              <w:t>с обществознанием при освоении тем в инвариантном модуле "Производство и технологии".</w:t>
            </w:r>
          </w:p>
          <w:p w:rsidR="001E790C" w:rsidRPr="006C6B10" w:rsidRDefault="006C6B10" w:rsidP="006C6B10">
            <w:pPr>
              <w:spacing w:line="276" w:lineRule="auto"/>
              <w:ind w:firstLine="480"/>
              <w:textAlignment w:val="baseline"/>
              <w:rPr>
                <w:rFonts w:ascii="Times New Roman" w:eastAsia="Times New Roman" w:hAnsi="Times New Roman" w:cs="Times New Roman"/>
                <w:sz w:val="20"/>
                <w:szCs w:val="20"/>
              </w:rPr>
            </w:pPr>
            <w:proofErr w:type="gramStart"/>
            <w:r w:rsidRPr="006C6B10">
              <w:rPr>
                <w:rFonts w:ascii="Times New Roman" w:eastAsia="Times New Roman" w:hAnsi="Times New Roman" w:cs="Times New Roman"/>
                <w:sz w:val="20"/>
                <w:szCs w:val="20"/>
              </w:rPr>
              <w:t>Общее число часов, рекомендованных для изучения труда (технологии), - 272 часа: в 5 классе - 68 часов (2 часа в неделю), в 6 классе - 68 часов (2 часа в неделю), в 7 классе - 68 часов (2 часа в неделю), в 8 классе - 34 часа (1 час в неделю), в 9 классе - 34 часа (1 час в неделю).</w:t>
            </w:r>
            <w:proofErr w:type="gramEnd"/>
            <w:r w:rsidRPr="006C6B10">
              <w:rPr>
                <w:rFonts w:ascii="Times New Roman" w:eastAsia="Times New Roman" w:hAnsi="Times New Roman" w:cs="Times New Roman"/>
                <w:sz w:val="20"/>
                <w:szCs w:val="20"/>
              </w:rPr>
              <w:t xml:space="preserve"> Дополнительно рекомендуется выделить за счет внеурочной деятельности в 8 классе - 34 часа (1 час в неделю), в 9 класс</w:t>
            </w:r>
            <w:r w:rsidRPr="006C6B10">
              <w:rPr>
                <w:rFonts w:ascii="Times New Roman" w:eastAsia="Times New Roman" w:hAnsi="Times New Roman" w:cs="Times New Roman"/>
                <w:sz w:val="20"/>
                <w:szCs w:val="20"/>
              </w:rPr>
              <w:t>е - 68 часов (2 часа в неделю).</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bCs/>
                <w:sz w:val="20"/>
                <w:szCs w:val="20"/>
              </w:rPr>
            </w:pPr>
            <w:r w:rsidRPr="006C6B10">
              <w:rPr>
                <w:rFonts w:ascii="Times New Roman" w:eastAsia="Courier New" w:hAnsi="Times New Roman" w:cs="Times New Roman"/>
                <w:b/>
                <w:bCs/>
                <w:sz w:val="20"/>
                <w:szCs w:val="20"/>
              </w:rPr>
              <w:lastRenderedPageBreak/>
              <w:t>Физическая культура</w:t>
            </w:r>
          </w:p>
        </w:tc>
        <w:tc>
          <w:tcPr>
            <w:tcW w:w="7492" w:type="dxa"/>
          </w:tcPr>
          <w:p w:rsidR="006C6B10" w:rsidRPr="006C6B10" w:rsidRDefault="006C6B10" w:rsidP="006C6B10">
            <w:pPr>
              <w:spacing w:line="276" w:lineRule="auto"/>
              <w:ind w:firstLine="709"/>
              <w:contextualSpacing/>
              <w:rPr>
                <w:rFonts w:ascii="Times New Roman" w:eastAsia="Calibri" w:hAnsi="Times New Roman" w:cs="Times New Roman"/>
                <w:sz w:val="20"/>
                <w:szCs w:val="20"/>
              </w:rPr>
            </w:pPr>
            <w:r w:rsidRPr="006C6B10">
              <w:rPr>
                <w:rFonts w:ascii="Times New Roman" w:eastAsia="SchoolBookSanPin" w:hAnsi="Times New Roman" w:cs="Times New Roman"/>
                <w:sz w:val="20"/>
                <w:szCs w:val="20"/>
              </w:rPr>
              <w:t> </w:t>
            </w:r>
            <w:r w:rsidRPr="006C6B10">
              <w:rPr>
                <w:rFonts w:ascii="Times New Roman" w:eastAsia="Calibri" w:hAnsi="Times New Roman" w:cs="Times New Roman"/>
                <w:sz w:val="20"/>
                <w:szCs w:val="20"/>
              </w:rPr>
              <w:t xml:space="preserve">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6C6B10">
              <w:rPr>
                <w:rFonts w:ascii="Times New Roman" w:eastAsia="SchoolBookSanPin" w:hAnsi="Times New Roman" w:cs="Times New Roman"/>
                <w:bCs/>
                <w:sz w:val="20"/>
                <w:szCs w:val="20"/>
              </w:rPr>
              <w:t>рабочей</w:t>
            </w:r>
            <w:r w:rsidRPr="006C6B10">
              <w:rPr>
                <w:rFonts w:ascii="Times New Roman" w:eastAsia="Calibri" w:hAnsi="Times New Roman" w:cs="Times New Roman"/>
                <w:sz w:val="20"/>
                <w:szCs w:val="20"/>
              </w:rPr>
              <w:t xml:space="preserve"> программе воспитания.</w:t>
            </w:r>
          </w:p>
          <w:p w:rsidR="006C6B10" w:rsidRPr="006C6B10" w:rsidRDefault="006C6B10" w:rsidP="006C6B10">
            <w:pPr>
              <w:widowControl w:val="0"/>
              <w:autoSpaceDE w:val="0"/>
              <w:autoSpaceDN w:val="0"/>
              <w:adjustRightInd w:val="0"/>
              <w:spacing w:line="276" w:lineRule="auto"/>
              <w:ind w:firstLine="709"/>
              <w:contextualSpacing/>
              <w:textAlignment w:val="center"/>
              <w:rPr>
                <w:rFonts w:ascii="Times New Roman" w:eastAsia="Times New Roman" w:hAnsi="Times New Roman" w:cs="Times New Roman"/>
                <w:color w:val="000000"/>
                <w:sz w:val="20"/>
                <w:szCs w:val="20"/>
              </w:rPr>
            </w:pPr>
            <w:r w:rsidRPr="006C6B10">
              <w:rPr>
                <w:rFonts w:ascii="Times New Roman" w:eastAsia="SchoolBookSanPin" w:hAnsi="Times New Roman" w:cs="Times New Roman"/>
                <w:color w:val="000000"/>
                <w:sz w:val="20"/>
                <w:szCs w:val="20"/>
              </w:rPr>
              <w:t xml:space="preserve">  </w:t>
            </w:r>
            <w:r w:rsidRPr="006C6B10">
              <w:rPr>
                <w:rFonts w:ascii="Times New Roman" w:eastAsia="Times New Roman" w:hAnsi="Times New Roman" w:cs="Times New Roman"/>
                <w:color w:val="000000"/>
                <w:sz w:val="20"/>
                <w:szCs w:val="20"/>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C6B10" w:rsidRPr="006C6B10" w:rsidRDefault="006C6B10" w:rsidP="006C6B10">
            <w:pPr>
              <w:widowControl w:val="0"/>
              <w:autoSpaceDE w:val="0"/>
              <w:autoSpaceDN w:val="0"/>
              <w:adjustRightInd w:val="0"/>
              <w:spacing w:line="276" w:lineRule="auto"/>
              <w:ind w:firstLine="709"/>
              <w:contextualSpacing/>
              <w:textAlignment w:val="center"/>
              <w:rPr>
                <w:rFonts w:ascii="Times New Roman" w:eastAsia="Times New Roman" w:hAnsi="Times New Roman" w:cs="Times New Roman"/>
                <w:color w:val="000000"/>
                <w:sz w:val="20"/>
                <w:szCs w:val="20"/>
              </w:rPr>
            </w:pPr>
            <w:r w:rsidRPr="006C6B10">
              <w:rPr>
                <w:rFonts w:ascii="Times New Roman" w:eastAsia="SchoolBookSanPin" w:hAnsi="Times New Roman" w:cs="Times New Roman"/>
                <w:color w:val="000000"/>
                <w:sz w:val="20"/>
                <w:szCs w:val="20"/>
              </w:rPr>
              <w:t xml:space="preserve">  </w:t>
            </w:r>
            <w:r w:rsidRPr="006C6B10">
              <w:rPr>
                <w:rFonts w:ascii="Times New Roman" w:eastAsia="Times New Roman" w:hAnsi="Times New Roman" w:cs="Times New Roman"/>
                <w:color w:val="000000"/>
                <w:sz w:val="20"/>
                <w:szCs w:val="20"/>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6C6B10">
              <w:rPr>
                <w:rFonts w:ascii="Times New Roman" w:eastAsia="Times New Roman" w:hAnsi="Times New Roman" w:cs="Times New Roman"/>
                <w:color w:val="000000"/>
                <w:sz w:val="20"/>
                <w:szCs w:val="20"/>
              </w:rPr>
              <w:t>самоактуализации</w:t>
            </w:r>
            <w:proofErr w:type="spellEnd"/>
            <w:r w:rsidRPr="006C6B10">
              <w:rPr>
                <w:rFonts w:ascii="Times New Roman" w:eastAsia="Times New Roman" w:hAnsi="Times New Roman" w:cs="Times New Roman"/>
                <w:color w:val="000000"/>
                <w:sz w:val="20"/>
                <w:szCs w:val="20"/>
              </w:rPr>
              <w:t xml:space="preserve">. </w:t>
            </w:r>
          </w:p>
          <w:p w:rsidR="006C6B10" w:rsidRPr="006C6B10" w:rsidRDefault="006C6B10" w:rsidP="006C6B10">
            <w:pPr>
              <w:widowControl w:val="0"/>
              <w:autoSpaceDE w:val="0"/>
              <w:autoSpaceDN w:val="0"/>
              <w:adjustRightInd w:val="0"/>
              <w:spacing w:line="276" w:lineRule="auto"/>
              <w:ind w:firstLine="709"/>
              <w:contextualSpacing/>
              <w:textAlignment w:val="center"/>
              <w:rPr>
                <w:rFonts w:ascii="Times New Roman" w:eastAsia="Times New Roman" w:hAnsi="Times New Roman" w:cs="Times New Roman"/>
                <w:color w:val="000000"/>
                <w:sz w:val="20"/>
                <w:szCs w:val="20"/>
              </w:rPr>
            </w:pPr>
            <w:r w:rsidRPr="006C6B10">
              <w:rPr>
                <w:rFonts w:ascii="Times New Roman" w:eastAsia="Times New Roman" w:hAnsi="Times New Roman" w:cs="Times New Roman"/>
                <w:color w:val="000000"/>
                <w:sz w:val="20"/>
                <w:szCs w:val="20"/>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C6B10" w:rsidRPr="006C6B10" w:rsidRDefault="006C6B10" w:rsidP="006C6B10">
            <w:pPr>
              <w:widowControl w:val="0"/>
              <w:autoSpaceDE w:val="0"/>
              <w:autoSpaceDN w:val="0"/>
              <w:adjustRightInd w:val="0"/>
              <w:spacing w:line="276" w:lineRule="auto"/>
              <w:ind w:firstLine="709"/>
              <w:contextualSpacing/>
              <w:textAlignment w:val="center"/>
              <w:rPr>
                <w:rFonts w:ascii="Times New Roman" w:eastAsia="Times New Roman" w:hAnsi="Times New Roman" w:cs="Times New Roman"/>
                <w:color w:val="000000"/>
                <w:sz w:val="20"/>
                <w:szCs w:val="20"/>
              </w:rPr>
            </w:pPr>
            <w:r w:rsidRPr="006C6B10">
              <w:rPr>
                <w:rFonts w:ascii="Times New Roman" w:eastAsia="SchoolBookSanPin" w:hAnsi="Times New Roman" w:cs="Times New Roman"/>
                <w:color w:val="000000"/>
                <w:sz w:val="20"/>
                <w:szCs w:val="20"/>
              </w:rPr>
              <w:t xml:space="preserve">  Основной целью </w:t>
            </w:r>
            <w:r w:rsidRPr="006C6B10">
              <w:rPr>
                <w:rFonts w:ascii="Times New Roman" w:eastAsia="Times New Roman" w:hAnsi="Times New Roman" w:cs="Times New Roman"/>
                <w:color w:val="000000"/>
                <w:sz w:val="20"/>
                <w:szCs w:val="20"/>
              </w:rPr>
              <w:t xml:space="preserve">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6C6B10">
              <w:rPr>
                <w:rFonts w:ascii="Times New Roman" w:eastAsia="Times New Roman" w:hAnsi="Times New Roman" w:cs="Times New Roman"/>
                <w:color w:val="000000"/>
                <w:sz w:val="20"/>
                <w:szCs w:val="20"/>
              </w:rPr>
              <w:t>потребностей</w:t>
            </w:r>
            <w:proofErr w:type="gramEnd"/>
            <w:r w:rsidRPr="006C6B10">
              <w:rPr>
                <w:rFonts w:ascii="Times New Roman" w:eastAsia="Times New Roman" w:hAnsi="Times New Roman" w:cs="Times New Roman"/>
                <w:color w:val="000000"/>
                <w:sz w:val="20"/>
                <w:szCs w:val="20"/>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C6B10" w:rsidRPr="006C6B10" w:rsidRDefault="006C6B10" w:rsidP="006C6B10">
            <w:pPr>
              <w:widowControl w:val="0"/>
              <w:autoSpaceDE w:val="0"/>
              <w:autoSpaceDN w:val="0"/>
              <w:adjustRightInd w:val="0"/>
              <w:spacing w:line="276" w:lineRule="auto"/>
              <w:ind w:firstLine="709"/>
              <w:contextualSpacing/>
              <w:textAlignment w:val="center"/>
              <w:rPr>
                <w:rFonts w:ascii="Times New Roman" w:eastAsia="Times New Roman" w:hAnsi="Times New Roman" w:cs="Times New Roman"/>
                <w:color w:val="000000"/>
                <w:sz w:val="20"/>
                <w:szCs w:val="20"/>
              </w:rPr>
            </w:pPr>
            <w:r w:rsidRPr="006C6B10">
              <w:rPr>
                <w:rFonts w:ascii="Times New Roman" w:eastAsia="Times New Roman" w:hAnsi="Times New Roman" w:cs="Times New Roman"/>
                <w:color w:val="000000"/>
                <w:sz w:val="20"/>
                <w:szCs w:val="20"/>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6C6B10">
              <w:rPr>
                <w:rFonts w:ascii="Times New Roman" w:eastAsia="Times New Roman" w:hAnsi="Times New Roman" w:cs="Times New Roman"/>
                <w:color w:val="000000"/>
                <w:sz w:val="20"/>
                <w:szCs w:val="20"/>
              </w:rPr>
              <w:lastRenderedPageBreak/>
              <w:t>прикладно</w:t>
            </w:r>
            <w:proofErr w:type="spellEnd"/>
            <w:r w:rsidRPr="006C6B10">
              <w:rPr>
                <w:rFonts w:ascii="Times New Roman" w:eastAsia="Times New Roman" w:hAnsi="Times New Roman" w:cs="Times New Roman"/>
                <w:color w:val="000000"/>
                <w:sz w:val="20"/>
                <w:szCs w:val="20"/>
              </w:rPr>
              <w:t>-ориентированной физической культурой, возможности познания своих физических способностей и их целенаправленного развития.</w:t>
            </w:r>
          </w:p>
          <w:p w:rsidR="006C6B10" w:rsidRPr="006C6B10" w:rsidRDefault="006C6B10" w:rsidP="006C6B10">
            <w:pPr>
              <w:widowControl w:val="0"/>
              <w:autoSpaceDE w:val="0"/>
              <w:autoSpaceDN w:val="0"/>
              <w:adjustRightInd w:val="0"/>
              <w:spacing w:line="276" w:lineRule="auto"/>
              <w:ind w:firstLine="709"/>
              <w:contextualSpacing/>
              <w:textAlignment w:val="center"/>
              <w:rPr>
                <w:rFonts w:ascii="Times New Roman" w:eastAsia="Times New Roman" w:hAnsi="Times New Roman" w:cs="Times New Roman"/>
                <w:color w:val="000000"/>
                <w:spacing w:val="-1"/>
                <w:sz w:val="20"/>
                <w:szCs w:val="20"/>
              </w:rPr>
            </w:pPr>
            <w:r w:rsidRPr="006C6B10">
              <w:rPr>
                <w:rFonts w:ascii="Times New Roman" w:eastAsia="Times New Roman" w:hAnsi="Times New Roman" w:cs="Times New Roman"/>
                <w:color w:val="000000"/>
                <w:spacing w:val="-1"/>
                <w:sz w:val="20"/>
                <w:szCs w:val="20"/>
              </w:rPr>
              <w:t xml:space="preserve">Воспитывающее значение программы по физической культуре заключается в содействии активной социализации </w:t>
            </w:r>
            <w:proofErr w:type="gramStart"/>
            <w:r w:rsidRPr="006C6B10">
              <w:rPr>
                <w:rFonts w:ascii="Times New Roman" w:eastAsia="Times New Roman" w:hAnsi="Times New Roman" w:cs="Times New Roman"/>
                <w:color w:val="000000"/>
                <w:spacing w:val="-1"/>
                <w:sz w:val="20"/>
                <w:szCs w:val="20"/>
              </w:rPr>
              <w:t>обучающихся</w:t>
            </w:r>
            <w:proofErr w:type="gramEnd"/>
            <w:r w:rsidRPr="006C6B10">
              <w:rPr>
                <w:rFonts w:ascii="Times New Roman" w:eastAsia="Times New Roman" w:hAnsi="Times New Roman" w:cs="Times New Roman"/>
                <w:color w:val="000000"/>
                <w:spacing w:val="-1"/>
                <w:sz w:val="20"/>
                <w:szCs w:val="20"/>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C6B10" w:rsidRPr="006C6B10" w:rsidRDefault="006C6B10" w:rsidP="006C6B10">
            <w:pPr>
              <w:widowControl w:val="0"/>
              <w:autoSpaceDE w:val="0"/>
              <w:autoSpaceDN w:val="0"/>
              <w:adjustRightInd w:val="0"/>
              <w:spacing w:line="276" w:lineRule="auto"/>
              <w:ind w:firstLine="709"/>
              <w:contextualSpacing/>
              <w:textAlignment w:val="center"/>
              <w:rPr>
                <w:rFonts w:ascii="Times New Roman" w:eastAsia="Times New Roman" w:hAnsi="Times New Roman" w:cs="Times New Roman"/>
                <w:color w:val="000000"/>
                <w:sz w:val="20"/>
                <w:szCs w:val="20"/>
              </w:rPr>
            </w:pPr>
            <w:r w:rsidRPr="006C6B10">
              <w:rPr>
                <w:rFonts w:ascii="Times New Roman" w:eastAsia="SchoolBookSanPin" w:hAnsi="Times New Roman" w:cs="Times New Roman"/>
                <w:color w:val="000000"/>
                <w:sz w:val="20"/>
                <w:szCs w:val="20"/>
              </w:rPr>
              <w:t xml:space="preserve">  </w:t>
            </w:r>
            <w:r w:rsidRPr="006C6B10">
              <w:rPr>
                <w:rFonts w:ascii="Times New Roman" w:eastAsia="Times New Roman" w:hAnsi="Times New Roman" w:cs="Times New Roman"/>
                <w:color w:val="000000"/>
                <w:sz w:val="20"/>
                <w:szCs w:val="20"/>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6C6B10">
              <w:rPr>
                <w:rFonts w:ascii="Times New Roman" w:eastAsia="Times New Roman" w:hAnsi="Times New Roman" w:cs="Times New Roman"/>
                <w:color w:val="000000"/>
                <w:sz w:val="20"/>
                <w:szCs w:val="20"/>
              </w:rPr>
              <w:t>операциональным</w:t>
            </w:r>
            <w:proofErr w:type="spellEnd"/>
            <w:r w:rsidRPr="006C6B10">
              <w:rPr>
                <w:rFonts w:ascii="Times New Roman" w:eastAsia="Times New Roman" w:hAnsi="Times New Roman" w:cs="Times New Roman"/>
                <w:color w:val="000000"/>
                <w:sz w:val="20"/>
                <w:szCs w:val="20"/>
              </w:rPr>
              <w:t xml:space="preserve"> (способы самостоятельной деятельности) и мотивационно-процессуальным (физическое совершенствование).</w:t>
            </w:r>
          </w:p>
          <w:p w:rsidR="006C6B10" w:rsidRPr="006C6B10" w:rsidRDefault="006C6B10" w:rsidP="006C6B10">
            <w:pPr>
              <w:widowControl w:val="0"/>
              <w:autoSpaceDE w:val="0"/>
              <w:autoSpaceDN w:val="0"/>
              <w:adjustRightInd w:val="0"/>
              <w:spacing w:line="276" w:lineRule="auto"/>
              <w:ind w:firstLine="709"/>
              <w:contextualSpacing/>
              <w:textAlignment w:val="center"/>
              <w:rPr>
                <w:rFonts w:ascii="Times New Roman" w:eastAsia="Times New Roman" w:hAnsi="Times New Roman" w:cs="Times New Roman"/>
                <w:color w:val="000000"/>
                <w:sz w:val="20"/>
                <w:szCs w:val="20"/>
              </w:rPr>
            </w:pPr>
            <w:r w:rsidRPr="006C6B10">
              <w:rPr>
                <w:rFonts w:ascii="Times New Roman" w:eastAsia="SchoolBookSanPin" w:hAnsi="Times New Roman" w:cs="Times New Roman"/>
                <w:color w:val="000000"/>
                <w:sz w:val="20"/>
                <w:szCs w:val="20"/>
              </w:rPr>
              <w:t xml:space="preserve">  </w:t>
            </w:r>
            <w:r w:rsidRPr="006C6B10">
              <w:rPr>
                <w:rFonts w:ascii="Times New Roman" w:eastAsia="Times New Roman" w:hAnsi="Times New Roman" w:cs="Times New Roman"/>
                <w:color w:val="000000"/>
                <w:sz w:val="20"/>
                <w:szCs w:val="20"/>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C6B10" w:rsidRPr="006C6B10" w:rsidRDefault="006C6B10" w:rsidP="006C6B10">
            <w:pPr>
              <w:tabs>
                <w:tab w:val="left" w:pos="2220"/>
              </w:tabs>
              <w:spacing w:line="276" w:lineRule="auto"/>
              <w:ind w:right="6" w:firstLine="567"/>
              <w:rPr>
                <w:rFonts w:ascii="Times New Roman" w:hAnsi="Times New Roman" w:cs="Times New Roman"/>
                <w:sz w:val="20"/>
                <w:szCs w:val="20"/>
              </w:rPr>
            </w:pPr>
            <w:r w:rsidRPr="006C6B10">
              <w:rPr>
                <w:rFonts w:ascii="Times New Roman" w:eastAsia="SchoolBookSanPin" w:hAnsi="Times New Roman" w:cs="Times New Roman"/>
                <w:color w:val="000000"/>
                <w:sz w:val="20"/>
                <w:szCs w:val="20"/>
              </w:rPr>
              <w:t xml:space="preserve">  </w:t>
            </w:r>
            <w:r w:rsidRPr="006C6B10">
              <w:rPr>
                <w:rFonts w:ascii="Times New Roman" w:hAnsi="Times New Roman" w:cs="Times New Roman"/>
                <w:b/>
                <w:sz w:val="20"/>
                <w:szCs w:val="20"/>
              </w:rPr>
              <w:t>Инвариантные модули</w:t>
            </w:r>
            <w:r w:rsidRPr="006C6B10">
              <w:rPr>
                <w:rFonts w:ascii="Times New Roman" w:hAnsi="Times New Roman" w:cs="Times New Roman"/>
                <w:sz w:val="20"/>
                <w:szCs w:val="20"/>
              </w:rPr>
              <w:t xml:space="preserve"> включают в себя содержание базовых видов спорта: </w:t>
            </w:r>
            <w:r w:rsidRPr="006C6B10">
              <w:rPr>
                <w:rFonts w:ascii="Times New Roman" w:hAnsi="Times New Roman" w:cs="Times New Roman"/>
                <w:b/>
                <w:sz w:val="20"/>
                <w:szCs w:val="20"/>
              </w:rPr>
              <w:t>гимнастика, лёгкая атлетика, зимние виды спорта (на примере лыжной подготовки), спортивные игры, плавание.</w:t>
            </w:r>
            <w:r w:rsidRPr="006C6B10">
              <w:rPr>
                <w:rFonts w:ascii="Times New Roman" w:hAnsi="Times New Roman" w:cs="Times New Roman"/>
                <w:sz w:val="20"/>
                <w:szCs w:val="20"/>
              </w:rPr>
              <w:t xml:space="preserve">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6C6B10" w:rsidRPr="006C6B10" w:rsidRDefault="006C6B10" w:rsidP="006C6B10">
            <w:pPr>
              <w:tabs>
                <w:tab w:val="left" w:pos="2220"/>
              </w:tabs>
              <w:spacing w:line="276" w:lineRule="auto"/>
              <w:ind w:right="6" w:firstLine="567"/>
              <w:rPr>
                <w:rFonts w:ascii="Times New Roman" w:hAnsi="Times New Roman" w:cs="Times New Roman"/>
                <w:sz w:val="20"/>
                <w:szCs w:val="20"/>
              </w:rPr>
            </w:pPr>
            <w:r w:rsidRPr="006C6B10">
              <w:rPr>
                <w:rFonts w:ascii="Times New Roman" w:hAnsi="Times New Roman" w:cs="Times New Roman"/>
                <w:b/>
                <w:sz w:val="20"/>
                <w:szCs w:val="20"/>
              </w:rPr>
              <w:t>Руководствуясь пунктом 163.2.7 ФОП ООО с учётом климатических условий в Чеченской Республике, а также отсутствии должных условий в школе для реализации инвариантных модулей «Лыжные гонки», «Хоккей» и «Плавание» ежегодно, по решению педагогического совета, эти модули могут быть заменены углубленным освоением содержания других инвариантных модулей</w:t>
            </w:r>
            <w:r w:rsidRPr="006C6B10">
              <w:rPr>
                <w:rFonts w:ascii="Times New Roman" w:hAnsi="Times New Roman" w:cs="Times New Roman"/>
                <w:sz w:val="20"/>
                <w:szCs w:val="20"/>
              </w:rPr>
              <w:t xml:space="preserve"> («Лёгкая атлетика», «Гимнастика» и «Спортивные игры»). </w:t>
            </w:r>
          </w:p>
          <w:p w:rsidR="006C6B10" w:rsidRPr="006C6B10" w:rsidRDefault="006C6B10" w:rsidP="006C6B10">
            <w:pPr>
              <w:widowControl w:val="0"/>
              <w:autoSpaceDE w:val="0"/>
              <w:autoSpaceDN w:val="0"/>
              <w:adjustRightInd w:val="0"/>
              <w:spacing w:line="276" w:lineRule="auto"/>
              <w:ind w:firstLine="709"/>
              <w:contextualSpacing/>
              <w:textAlignment w:val="center"/>
              <w:rPr>
                <w:rFonts w:ascii="Times New Roman" w:eastAsia="Times New Roman" w:hAnsi="Times New Roman" w:cs="Times New Roman"/>
                <w:color w:val="000000"/>
                <w:sz w:val="20"/>
                <w:szCs w:val="20"/>
              </w:rPr>
            </w:pPr>
            <w:r w:rsidRPr="006C6B10">
              <w:rPr>
                <w:rFonts w:ascii="Times New Roman" w:eastAsia="SchoolBookSanPin" w:hAnsi="Times New Roman" w:cs="Times New Roman"/>
                <w:color w:val="000000"/>
                <w:sz w:val="20"/>
                <w:szCs w:val="20"/>
              </w:rPr>
              <w:t xml:space="preserve">  </w:t>
            </w:r>
            <w:r w:rsidRPr="006C6B10">
              <w:rPr>
                <w:rFonts w:ascii="Times New Roman" w:eastAsia="Times New Roman" w:hAnsi="Times New Roman" w:cs="Times New Roman"/>
                <w:b/>
                <w:iCs/>
                <w:color w:val="000000"/>
                <w:sz w:val="20"/>
                <w:szCs w:val="20"/>
              </w:rPr>
              <w:t>Вариативные модули</w:t>
            </w:r>
            <w:r w:rsidRPr="006C6B10">
              <w:rPr>
                <w:rFonts w:ascii="Times New Roman" w:eastAsia="Times New Roman" w:hAnsi="Times New Roman" w:cs="Times New Roman"/>
                <w:b/>
                <w:color w:val="000000"/>
                <w:sz w:val="20"/>
                <w:szCs w:val="20"/>
              </w:rPr>
              <w:t xml:space="preserve"> объединены модулем</w:t>
            </w:r>
            <w:r w:rsidRPr="006C6B10">
              <w:rPr>
                <w:rFonts w:ascii="Times New Roman" w:eastAsia="Times New Roman" w:hAnsi="Times New Roman" w:cs="Times New Roman"/>
                <w:color w:val="000000"/>
                <w:sz w:val="20"/>
                <w:szCs w:val="20"/>
              </w:rPr>
              <w:t xml:space="preserve"> «Спорт», содержание которого разработано на основе модульных программ по физической культуре.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«Готов к труду и обороне» (далее – ГТО), активное вовлечение их в соревновательную деятельность.</w:t>
            </w:r>
          </w:p>
          <w:p w:rsidR="006C6B10" w:rsidRPr="006C6B10" w:rsidRDefault="006C6B10" w:rsidP="006C6B10">
            <w:pPr>
              <w:widowControl w:val="0"/>
              <w:autoSpaceDE w:val="0"/>
              <w:autoSpaceDN w:val="0"/>
              <w:adjustRightInd w:val="0"/>
              <w:spacing w:line="276" w:lineRule="auto"/>
              <w:ind w:firstLine="709"/>
              <w:contextualSpacing/>
              <w:textAlignment w:val="center"/>
              <w:rPr>
                <w:rFonts w:ascii="Times New Roman" w:eastAsia="Times New Roman" w:hAnsi="Times New Roman" w:cs="Times New Roman"/>
                <w:color w:val="000000"/>
                <w:sz w:val="20"/>
                <w:szCs w:val="20"/>
              </w:rPr>
            </w:pPr>
            <w:r w:rsidRPr="006C6B10">
              <w:rPr>
                <w:rFonts w:ascii="Times New Roman" w:eastAsia="Times New Roman" w:hAnsi="Times New Roman" w:cs="Times New Roman"/>
                <w:b/>
                <w:color w:val="000000"/>
                <w:sz w:val="20"/>
                <w:szCs w:val="20"/>
              </w:rPr>
              <w:t>Модуль «Спорт»</w:t>
            </w:r>
            <w:r w:rsidRPr="006C6B10">
              <w:rPr>
                <w:rFonts w:ascii="Times New Roman" w:eastAsia="Times New Roman" w:hAnsi="Times New Roman" w:cs="Times New Roman"/>
                <w:color w:val="000000"/>
                <w:sz w:val="20"/>
                <w:szCs w:val="20"/>
              </w:rPr>
              <w:t xml:space="preserve"> разработан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C6B10" w:rsidRPr="006C6B10" w:rsidRDefault="006C6B10" w:rsidP="006C6B10">
            <w:pPr>
              <w:widowControl w:val="0"/>
              <w:autoSpaceDE w:val="0"/>
              <w:autoSpaceDN w:val="0"/>
              <w:adjustRightInd w:val="0"/>
              <w:spacing w:line="276" w:lineRule="auto"/>
              <w:ind w:firstLine="709"/>
              <w:contextualSpacing/>
              <w:textAlignment w:val="center"/>
              <w:rPr>
                <w:rFonts w:ascii="Times New Roman" w:eastAsia="Times New Roman" w:hAnsi="Times New Roman" w:cs="Times New Roman"/>
                <w:color w:val="000000"/>
                <w:spacing w:val="-2"/>
                <w:sz w:val="20"/>
                <w:szCs w:val="20"/>
              </w:rPr>
            </w:pPr>
            <w:r w:rsidRPr="006C6B10">
              <w:rPr>
                <w:rFonts w:ascii="Times New Roman" w:eastAsia="SchoolBookSanPin" w:hAnsi="Times New Roman" w:cs="Times New Roman"/>
                <w:color w:val="000000"/>
                <w:sz w:val="20"/>
                <w:szCs w:val="20"/>
              </w:rPr>
              <w:t xml:space="preserve">  </w:t>
            </w:r>
            <w:r w:rsidRPr="006C6B10">
              <w:rPr>
                <w:rFonts w:ascii="Times New Roman" w:eastAsia="Times New Roman" w:hAnsi="Times New Roman" w:cs="Times New Roman"/>
                <w:color w:val="000000"/>
                <w:spacing w:val="-2"/>
                <w:sz w:val="20"/>
                <w:szCs w:val="20"/>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E790C" w:rsidRPr="006C6B10" w:rsidRDefault="006C6B10" w:rsidP="006C6B10">
            <w:pPr>
              <w:widowControl w:val="0"/>
              <w:autoSpaceDE w:val="0"/>
              <w:autoSpaceDN w:val="0"/>
              <w:adjustRightInd w:val="0"/>
              <w:spacing w:line="276" w:lineRule="auto"/>
              <w:ind w:firstLine="709"/>
              <w:contextualSpacing/>
              <w:textAlignment w:val="center"/>
              <w:rPr>
                <w:rFonts w:ascii="Times New Roman" w:eastAsia="Times New Roman" w:hAnsi="Times New Roman" w:cs="Times New Roman"/>
                <w:color w:val="000000"/>
                <w:sz w:val="20"/>
                <w:szCs w:val="20"/>
              </w:rPr>
            </w:pPr>
            <w:r w:rsidRPr="006C6B10">
              <w:rPr>
                <w:rFonts w:ascii="Times New Roman" w:eastAsia="Times New Roman" w:hAnsi="Times New Roman" w:cs="Times New Roman"/>
                <w:color w:val="000000"/>
                <w:sz w:val="20"/>
                <w:szCs w:val="20"/>
              </w:rPr>
              <w:t>Общее число часов, для изучения предмета, определяется учебным планом ООП ООО и может корректироваться на начало учебного года по решению педагогического совета.</w:t>
            </w:r>
            <w:r w:rsidRPr="006C6B10">
              <w:rPr>
                <w:rFonts w:ascii="Times New Roman" w:eastAsia="SchoolBookSanPin" w:hAnsi="Times New Roman" w:cs="Times New Roman"/>
                <w:color w:val="000000"/>
                <w:sz w:val="20"/>
                <w:szCs w:val="20"/>
              </w:rPr>
              <w:t xml:space="preserve">  </w:t>
            </w:r>
            <w:r w:rsidRPr="006C6B10">
              <w:rPr>
                <w:rFonts w:ascii="Times New Roman" w:eastAsia="Times New Roman" w:hAnsi="Times New Roman" w:cs="Times New Roman"/>
                <w:color w:val="000000"/>
                <w:sz w:val="20"/>
                <w:szCs w:val="20"/>
              </w:rPr>
              <w:t xml:space="preserve">В программе по физической культуре учитываются </w:t>
            </w:r>
            <w:r w:rsidRPr="006C6B10">
              <w:rPr>
                <w:rFonts w:ascii="Times New Roman" w:eastAsia="Times New Roman" w:hAnsi="Times New Roman" w:cs="Times New Roman"/>
                <w:color w:val="000000"/>
                <w:sz w:val="20"/>
                <w:szCs w:val="20"/>
              </w:rPr>
              <w:lastRenderedPageBreak/>
              <w:t xml:space="preserve">личностные и </w:t>
            </w:r>
            <w:proofErr w:type="spellStart"/>
            <w:r w:rsidRPr="006C6B10">
              <w:rPr>
                <w:rFonts w:ascii="Times New Roman" w:eastAsia="Times New Roman" w:hAnsi="Times New Roman" w:cs="Times New Roman"/>
                <w:color w:val="000000"/>
                <w:sz w:val="20"/>
                <w:szCs w:val="20"/>
              </w:rPr>
              <w:t>метапредметные</w:t>
            </w:r>
            <w:proofErr w:type="spellEnd"/>
            <w:r w:rsidRPr="006C6B10">
              <w:rPr>
                <w:rFonts w:ascii="Times New Roman" w:eastAsia="Times New Roman" w:hAnsi="Times New Roman" w:cs="Times New Roman"/>
                <w:color w:val="000000"/>
                <w:sz w:val="20"/>
                <w:szCs w:val="20"/>
              </w:rPr>
              <w:t xml:space="preserve"> результа</w:t>
            </w:r>
            <w:r w:rsidRPr="006C6B10">
              <w:rPr>
                <w:rFonts w:ascii="Times New Roman" w:eastAsia="Times New Roman" w:hAnsi="Times New Roman" w:cs="Times New Roman"/>
                <w:color w:val="000000"/>
                <w:sz w:val="20"/>
                <w:szCs w:val="20"/>
              </w:rPr>
              <w:t>ты, зафиксированные в ФГОС ООО.</w:t>
            </w:r>
          </w:p>
        </w:tc>
      </w:tr>
      <w:tr w:rsidR="001E790C" w:rsidRPr="006C6B10" w:rsidTr="001E790C">
        <w:tc>
          <w:tcPr>
            <w:tcW w:w="2538" w:type="dxa"/>
          </w:tcPr>
          <w:p w:rsidR="001E790C" w:rsidRPr="006C6B10" w:rsidRDefault="001E790C" w:rsidP="001E790C">
            <w:pPr>
              <w:widowControl w:val="0"/>
              <w:rPr>
                <w:rFonts w:ascii="Times New Roman" w:eastAsia="Times New Roman" w:hAnsi="Times New Roman" w:cs="Times New Roman"/>
                <w:b/>
                <w:bCs/>
                <w:sz w:val="20"/>
                <w:szCs w:val="20"/>
              </w:rPr>
            </w:pPr>
            <w:r w:rsidRPr="006C6B10">
              <w:rPr>
                <w:rFonts w:ascii="Times New Roman" w:eastAsia="Courier New" w:hAnsi="Times New Roman" w:cs="Times New Roman"/>
                <w:b/>
                <w:bCs/>
                <w:sz w:val="20"/>
                <w:szCs w:val="20"/>
              </w:rPr>
              <w:lastRenderedPageBreak/>
              <w:t>Основы безопасности и защиты Родины</w:t>
            </w:r>
          </w:p>
        </w:tc>
        <w:tc>
          <w:tcPr>
            <w:tcW w:w="7492" w:type="dxa"/>
          </w:tcPr>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Программа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ООП ООО. </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6C6B10">
              <w:rPr>
                <w:rFonts w:ascii="Times New Roman" w:hAnsi="Times New Roman" w:cs="Times New Roman"/>
                <w:sz w:val="20"/>
                <w:szCs w:val="20"/>
              </w:rPr>
              <w:t>обучающимися</w:t>
            </w:r>
            <w:proofErr w:type="gramEnd"/>
            <w:r w:rsidRPr="006C6B10">
              <w:rPr>
                <w:rFonts w:ascii="Times New Roman" w:hAnsi="Times New Roman" w:cs="Times New Roman"/>
                <w:sz w:val="20"/>
                <w:szCs w:val="20"/>
              </w:rPr>
              <w:t xml:space="preserve"> знаний и формирования у них умений и навыков в области безопасности жизнедеятельности и защиты Родины.</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Программа ОБЗР обеспечивает:</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ясное понимание </w:t>
            </w:r>
            <w:proofErr w:type="gramStart"/>
            <w:r w:rsidRPr="006C6B10">
              <w:rPr>
                <w:rFonts w:ascii="Times New Roman" w:hAnsi="Times New Roman" w:cs="Times New Roman"/>
                <w:sz w:val="20"/>
                <w:szCs w:val="20"/>
              </w:rPr>
              <w:t>обучающимися</w:t>
            </w:r>
            <w:proofErr w:type="gramEnd"/>
            <w:r w:rsidRPr="006C6B10">
              <w:rPr>
                <w:rFonts w:ascii="Times New Roman" w:hAnsi="Times New Roman" w:cs="Times New Roman"/>
                <w:sz w:val="20"/>
                <w:szCs w:val="20"/>
              </w:rPr>
              <w:t xml:space="preserve"> современных проблем безопасности и формирование у подрастающего поколения базового уровня культуры безопасного поведения;</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прочное усвоение </w:t>
            </w:r>
            <w:proofErr w:type="gramStart"/>
            <w:r w:rsidRPr="006C6B10">
              <w:rPr>
                <w:rFonts w:ascii="Times New Roman" w:hAnsi="Times New Roman" w:cs="Times New Roman"/>
                <w:sz w:val="20"/>
                <w:szCs w:val="20"/>
              </w:rPr>
              <w:t>обучающимися</w:t>
            </w:r>
            <w:proofErr w:type="gramEnd"/>
            <w:r w:rsidRPr="006C6B10">
              <w:rPr>
                <w:rFonts w:ascii="Times New Roman" w:hAnsi="Times New Roman" w:cs="Times New Roman"/>
                <w:sz w:val="20"/>
                <w:szCs w:val="20"/>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возможность выработки и закрепления у обучающихся умений и навыков, необходимых для последующей жизни;</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выработку практико-ориентированных компетенций, соответствующих потребностям современности;</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реализацию оптимального баланса </w:t>
            </w:r>
            <w:proofErr w:type="spellStart"/>
            <w:r w:rsidRPr="006C6B10">
              <w:rPr>
                <w:rFonts w:ascii="Times New Roman" w:hAnsi="Times New Roman" w:cs="Times New Roman"/>
                <w:sz w:val="20"/>
                <w:szCs w:val="20"/>
              </w:rPr>
              <w:t>межпредметных</w:t>
            </w:r>
            <w:proofErr w:type="spellEnd"/>
            <w:r w:rsidRPr="006C6B10">
              <w:rPr>
                <w:rFonts w:ascii="Times New Roman" w:hAnsi="Times New Roman" w:cs="Times New Roman"/>
                <w:sz w:val="20"/>
                <w:szCs w:val="20"/>
              </w:rPr>
              <w:t xml:space="preserve"> связей и их </w:t>
            </w:r>
            <w:proofErr w:type="gramStart"/>
            <w:r w:rsidRPr="006C6B10">
              <w:rPr>
                <w:rFonts w:ascii="Times New Roman" w:hAnsi="Times New Roman" w:cs="Times New Roman"/>
                <w:sz w:val="20"/>
                <w:szCs w:val="20"/>
              </w:rPr>
              <w:t>разумное</w:t>
            </w:r>
            <w:proofErr w:type="gramEnd"/>
            <w:r w:rsidRPr="006C6B10">
              <w:rPr>
                <w:rFonts w:ascii="Times New Roman" w:hAnsi="Times New Roman" w:cs="Times New Roman"/>
                <w:sz w:val="20"/>
                <w:szCs w:val="20"/>
              </w:rPr>
              <w:t xml:space="preserve"> </w:t>
            </w:r>
            <w:proofErr w:type="spellStart"/>
            <w:r w:rsidRPr="006C6B10">
              <w:rPr>
                <w:rFonts w:ascii="Times New Roman" w:hAnsi="Times New Roman" w:cs="Times New Roman"/>
                <w:sz w:val="20"/>
                <w:szCs w:val="20"/>
              </w:rPr>
              <w:t>взаимодополнение</w:t>
            </w:r>
            <w:proofErr w:type="spellEnd"/>
            <w:r w:rsidRPr="006C6B10">
              <w:rPr>
                <w:rFonts w:ascii="Times New Roman" w:hAnsi="Times New Roman" w:cs="Times New Roman"/>
                <w:sz w:val="20"/>
                <w:szCs w:val="20"/>
              </w:rPr>
              <w:t>, способствующее формированию практических умений и навыков.</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bCs/>
                <w:sz w:val="20"/>
                <w:szCs w:val="20"/>
              </w:rPr>
              <w:t>модуль № 1</w:t>
            </w:r>
            <w:r w:rsidRPr="006C6B10">
              <w:rPr>
                <w:rFonts w:ascii="Times New Roman" w:hAnsi="Times New Roman" w:cs="Times New Roman"/>
                <w:sz w:val="20"/>
                <w:szCs w:val="20"/>
              </w:rPr>
              <w:t xml:space="preserve"> «Безопасное и устойчивое развитие личности, общества, государства»;</w:t>
            </w:r>
          </w:p>
          <w:p w:rsidR="006C6B10" w:rsidRPr="006C6B10" w:rsidRDefault="006C6B10" w:rsidP="006C6B10">
            <w:pPr>
              <w:widowControl w:val="0"/>
              <w:spacing w:line="276" w:lineRule="auto"/>
              <w:ind w:firstLine="709"/>
              <w:rPr>
                <w:rFonts w:ascii="Times New Roman" w:hAnsi="Times New Roman" w:cs="Times New Roman"/>
                <w:sz w:val="20"/>
                <w:szCs w:val="20"/>
              </w:rPr>
            </w:pPr>
            <w:r w:rsidRPr="006C6B10">
              <w:rPr>
                <w:rFonts w:ascii="Times New Roman" w:hAnsi="Times New Roman" w:cs="Times New Roman"/>
                <w:bCs/>
                <w:sz w:val="20"/>
                <w:szCs w:val="20"/>
              </w:rPr>
              <w:t>модуль № 2</w:t>
            </w:r>
            <w:r w:rsidRPr="006C6B10">
              <w:rPr>
                <w:rFonts w:ascii="Times New Roman" w:hAnsi="Times New Roman" w:cs="Times New Roman"/>
                <w:sz w:val="20"/>
                <w:szCs w:val="20"/>
              </w:rPr>
              <w:t xml:space="preserve"> «Военная подготовка. Основы военных знаний»;</w:t>
            </w:r>
          </w:p>
          <w:p w:rsidR="006C6B10" w:rsidRPr="006C6B10" w:rsidRDefault="006C6B10" w:rsidP="006C6B10">
            <w:pPr>
              <w:widowControl w:val="0"/>
              <w:spacing w:line="276" w:lineRule="auto"/>
              <w:ind w:firstLine="709"/>
              <w:rPr>
                <w:rFonts w:ascii="Times New Roman" w:hAnsi="Times New Roman" w:cs="Times New Roman"/>
                <w:sz w:val="20"/>
                <w:szCs w:val="20"/>
              </w:rPr>
            </w:pPr>
            <w:r w:rsidRPr="006C6B10">
              <w:rPr>
                <w:rFonts w:ascii="Times New Roman" w:hAnsi="Times New Roman" w:cs="Times New Roman"/>
                <w:bCs/>
                <w:sz w:val="20"/>
                <w:szCs w:val="20"/>
              </w:rPr>
              <w:t>модуль № 3</w:t>
            </w:r>
            <w:r w:rsidRPr="006C6B10">
              <w:rPr>
                <w:rFonts w:ascii="Times New Roman" w:hAnsi="Times New Roman" w:cs="Times New Roman"/>
                <w:sz w:val="20"/>
                <w:szCs w:val="20"/>
              </w:rPr>
              <w:t xml:space="preserve"> «Культура безопасности жизнедеятельности в современном обществе»;</w:t>
            </w:r>
          </w:p>
          <w:p w:rsidR="006C6B10" w:rsidRPr="006C6B10" w:rsidRDefault="006C6B10" w:rsidP="006C6B10">
            <w:pPr>
              <w:widowControl w:val="0"/>
              <w:spacing w:line="276" w:lineRule="auto"/>
              <w:ind w:firstLine="709"/>
              <w:rPr>
                <w:rFonts w:ascii="Times New Roman" w:hAnsi="Times New Roman" w:cs="Times New Roman"/>
                <w:sz w:val="20"/>
                <w:szCs w:val="20"/>
              </w:rPr>
            </w:pPr>
            <w:r w:rsidRPr="006C6B10">
              <w:rPr>
                <w:rFonts w:ascii="Times New Roman" w:hAnsi="Times New Roman" w:cs="Times New Roman"/>
                <w:bCs/>
                <w:sz w:val="20"/>
                <w:szCs w:val="20"/>
              </w:rPr>
              <w:t>модуль № 4</w:t>
            </w:r>
            <w:r w:rsidRPr="006C6B10">
              <w:rPr>
                <w:rFonts w:ascii="Times New Roman" w:hAnsi="Times New Roman" w:cs="Times New Roman"/>
                <w:sz w:val="20"/>
                <w:szCs w:val="20"/>
              </w:rPr>
              <w:t xml:space="preserve"> «Безопасность в быту»;</w:t>
            </w:r>
          </w:p>
          <w:p w:rsidR="006C6B10" w:rsidRPr="006C6B10" w:rsidRDefault="006C6B10" w:rsidP="006C6B10">
            <w:pPr>
              <w:widowControl w:val="0"/>
              <w:spacing w:line="276" w:lineRule="auto"/>
              <w:ind w:firstLine="709"/>
              <w:rPr>
                <w:rFonts w:ascii="Times New Roman" w:hAnsi="Times New Roman" w:cs="Times New Roman"/>
                <w:sz w:val="20"/>
                <w:szCs w:val="20"/>
              </w:rPr>
            </w:pPr>
            <w:r w:rsidRPr="006C6B10">
              <w:rPr>
                <w:rFonts w:ascii="Times New Roman" w:hAnsi="Times New Roman" w:cs="Times New Roman"/>
                <w:bCs/>
                <w:sz w:val="20"/>
                <w:szCs w:val="20"/>
              </w:rPr>
              <w:t>модуль № 5</w:t>
            </w:r>
            <w:r w:rsidRPr="006C6B10">
              <w:rPr>
                <w:rFonts w:ascii="Times New Roman" w:hAnsi="Times New Roman" w:cs="Times New Roman"/>
                <w:sz w:val="20"/>
                <w:szCs w:val="20"/>
              </w:rPr>
              <w:t xml:space="preserve"> «Безопасность на транспорте»;</w:t>
            </w:r>
          </w:p>
          <w:p w:rsidR="006C6B10" w:rsidRPr="006C6B10" w:rsidRDefault="006C6B10" w:rsidP="006C6B10">
            <w:pPr>
              <w:widowControl w:val="0"/>
              <w:spacing w:line="276" w:lineRule="auto"/>
              <w:ind w:firstLine="709"/>
              <w:rPr>
                <w:rFonts w:ascii="Times New Roman" w:hAnsi="Times New Roman" w:cs="Times New Roman"/>
                <w:sz w:val="20"/>
                <w:szCs w:val="20"/>
              </w:rPr>
            </w:pPr>
            <w:r w:rsidRPr="006C6B10">
              <w:rPr>
                <w:rFonts w:ascii="Times New Roman" w:hAnsi="Times New Roman" w:cs="Times New Roman"/>
                <w:bCs/>
                <w:sz w:val="20"/>
                <w:szCs w:val="20"/>
              </w:rPr>
              <w:t>модуль № 6</w:t>
            </w:r>
            <w:r w:rsidRPr="006C6B10">
              <w:rPr>
                <w:rFonts w:ascii="Times New Roman" w:hAnsi="Times New Roman" w:cs="Times New Roman"/>
                <w:sz w:val="20"/>
                <w:szCs w:val="20"/>
              </w:rPr>
              <w:t xml:space="preserve"> «Безопасность в общественных местах»;</w:t>
            </w:r>
          </w:p>
          <w:p w:rsidR="006C6B10" w:rsidRPr="006C6B10" w:rsidRDefault="006C6B10" w:rsidP="006C6B10">
            <w:pPr>
              <w:widowControl w:val="0"/>
              <w:spacing w:line="276" w:lineRule="auto"/>
              <w:ind w:firstLine="709"/>
              <w:rPr>
                <w:rFonts w:ascii="Times New Roman" w:hAnsi="Times New Roman" w:cs="Times New Roman"/>
                <w:sz w:val="20"/>
                <w:szCs w:val="20"/>
              </w:rPr>
            </w:pPr>
            <w:r w:rsidRPr="006C6B10">
              <w:rPr>
                <w:rFonts w:ascii="Times New Roman" w:hAnsi="Times New Roman" w:cs="Times New Roman"/>
                <w:bCs/>
                <w:sz w:val="20"/>
                <w:szCs w:val="20"/>
              </w:rPr>
              <w:t>модуль № 7</w:t>
            </w:r>
            <w:r w:rsidRPr="006C6B10">
              <w:rPr>
                <w:rFonts w:ascii="Times New Roman" w:hAnsi="Times New Roman" w:cs="Times New Roman"/>
                <w:sz w:val="20"/>
                <w:szCs w:val="20"/>
              </w:rPr>
              <w:t xml:space="preserve"> «Безопасность в природной среде»;</w:t>
            </w:r>
          </w:p>
          <w:p w:rsidR="006C6B10" w:rsidRPr="006C6B10" w:rsidRDefault="006C6B10" w:rsidP="006C6B10">
            <w:pPr>
              <w:widowControl w:val="0"/>
              <w:spacing w:line="276" w:lineRule="auto"/>
              <w:ind w:firstLine="709"/>
              <w:rPr>
                <w:rFonts w:ascii="Times New Roman" w:hAnsi="Times New Roman" w:cs="Times New Roman"/>
                <w:sz w:val="20"/>
                <w:szCs w:val="20"/>
              </w:rPr>
            </w:pPr>
            <w:r w:rsidRPr="006C6B10">
              <w:rPr>
                <w:rFonts w:ascii="Times New Roman" w:hAnsi="Times New Roman" w:cs="Times New Roman"/>
                <w:bCs/>
                <w:sz w:val="20"/>
                <w:szCs w:val="20"/>
              </w:rPr>
              <w:t>модуль № 8</w:t>
            </w:r>
            <w:r w:rsidRPr="006C6B10">
              <w:rPr>
                <w:rFonts w:ascii="Times New Roman" w:hAnsi="Times New Roman" w:cs="Times New Roman"/>
                <w:sz w:val="20"/>
                <w:szCs w:val="20"/>
              </w:rPr>
              <w:t xml:space="preserve"> «</w:t>
            </w:r>
            <w:r w:rsidRPr="006C6B10">
              <w:rPr>
                <w:rFonts w:ascii="Times New Roman" w:hAnsi="Times New Roman" w:cs="Times New Roman"/>
                <w:sz w:val="20"/>
                <w:szCs w:val="20"/>
                <w:lang w:eastAsia="zh-CN"/>
              </w:rPr>
              <w:t>Основы медицинских знаний. Оказание первой помощи</w:t>
            </w:r>
            <w:r w:rsidRPr="006C6B10">
              <w:rPr>
                <w:rFonts w:ascii="Times New Roman" w:hAnsi="Times New Roman" w:cs="Times New Roman"/>
                <w:sz w:val="20"/>
                <w:szCs w:val="20"/>
              </w:rPr>
              <w:t>»;</w:t>
            </w:r>
          </w:p>
          <w:p w:rsidR="006C6B10" w:rsidRPr="006C6B10" w:rsidRDefault="006C6B10" w:rsidP="006C6B10">
            <w:pPr>
              <w:widowControl w:val="0"/>
              <w:spacing w:line="276" w:lineRule="auto"/>
              <w:ind w:firstLine="709"/>
              <w:rPr>
                <w:rFonts w:ascii="Times New Roman" w:hAnsi="Times New Roman" w:cs="Times New Roman"/>
                <w:sz w:val="20"/>
                <w:szCs w:val="20"/>
              </w:rPr>
            </w:pPr>
            <w:r w:rsidRPr="006C6B10">
              <w:rPr>
                <w:rFonts w:ascii="Times New Roman" w:hAnsi="Times New Roman" w:cs="Times New Roman"/>
                <w:bCs/>
                <w:sz w:val="20"/>
                <w:szCs w:val="20"/>
              </w:rPr>
              <w:t>модуль № 9</w:t>
            </w:r>
            <w:r w:rsidRPr="006C6B10">
              <w:rPr>
                <w:rFonts w:ascii="Times New Roman" w:hAnsi="Times New Roman" w:cs="Times New Roman"/>
                <w:sz w:val="20"/>
                <w:szCs w:val="20"/>
              </w:rPr>
              <w:t xml:space="preserve"> «Безопасность в социуме»;</w:t>
            </w:r>
          </w:p>
          <w:p w:rsidR="006C6B10" w:rsidRPr="006C6B10" w:rsidRDefault="006C6B10" w:rsidP="006C6B10">
            <w:pPr>
              <w:widowControl w:val="0"/>
              <w:spacing w:line="276" w:lineRule="auto"/>
              <w:ind w:firstLine="709"/>
              <w:rPr>
                <w:rFonts w:ascii="Times New Roman" w:hAnsi="Times New Roman" w:cs="Times New Roman"/>
                <w:sz w:val="20"/>
                <w:szCs w:val="20"/>
              </w:rPr>
            </w:pPr>
            <w:r w:rsidRPr="006C6B10">
              <w:rPr>
                <w:rFonts w:ascii="Times New Roman" w:hAnsi="Times New Roman" w:cs="Times New Roman"/>
                <w:bCs/>
                <w:sz w:val="20"/>
                <w:szCs w:val="20"/>
              </w:rPr>
              <w:t>модуль № 10</w:t>
            </w:r>
            <w:r w:rsidRPr="006C6B10">
              <w:rPr>
                <w:rFonts w:ascii="Times New Roman" w:hAnsi="Times New Roman" w:cs="Times New Roman"/>
                <w:sz w:val="20"/>
                <w:szCs w:val="20"/>
              </w:rPr>
              <w:t xml:space="preserve"> «Безопасность в информационном пространстве»;</w:t>
            </w:r>
          </w:p>
          <w:p w:rsidR="006C6B10" w:rsidRPr="006C6B10" w:rsidRDefault="006C6B10" w:rsidP="006C6B10">
            <w:pPr>
              <w:widowControl w:val="0"/>
              <w:spacing w:line="276" w:lineRule="auto"/>
              <w:ind w:firstLine="709"/>
              <w:rPr>
                <w:rFonts w:ascii="Times New Roman" w:hAnsi="Times New Roman" w:cs="Times New Roman"/>
                <w:sz w:val="20"/>
                <w:szCs w:val="20"/>
              </w:rPr>
            </w:pPr>
            <w:r w:rsidRPr="006C6B10">
              <w:rPr>
                <w:rFonts w:ascii="Times New Roman" w:hAnsi="Times New Roman" w:cs="Times New Roman"/>
                <w:bCs/>
                <w:sz w:val="20"/>
                <w:szCs w:val="20"/>
              </w:rPr>
              <w:t>модуль № 11</w:t>
            </w:r>
            <w:r w:rsidRPr="006C6B10">
              <w:rPr>
                <w:rFonts w:ascii="Times New Roman" w:hAnsi="Times New Roman" w:cs="Times New Roman"/>
                <w:sz w:val="20"/>
                <w:szCs w:val="20"/>
              </w:rPr>
              <w:t xml:space="preserve"> «Основы противодействия экстремизму и терроризму».</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Учебный материал систематизирован по сферам возможных проявлений рисков и опасностей:</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помещения и бытовые условия; </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улица и общественные места;</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природные условия; </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коммуникационные связи и каналы; </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lastRenderedPageBreak/>
              <w:t>физическое и психическое здоровье;</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социальное взаимодействие и другие.</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6C6B10">
              <w:rPr>
                <w:rFonts w:ascii="Times New Roman" w:hAnsi="Times New Roman" w:cs="Times New Roman"/>
                <w:sz w:val="20"/>
                <w:szCs w:val="20"/>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6C6B10">
              <w:rPr>
                <w:rFonts w:ascii="Times New Roman" w:hAnsi="Times New Roman" w:cs="Times New Roman"/>
                <w:sz w:val="20"/>
                <w:szCs w:val="20"/>
              </w:rPr>
              <w:t xml:space="preserve"> постановлением Правительства Российской Федерации от 26 декабря 2017 г. № 1642.</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6C6B10">
              <w:rPr>
                <w:rFonts w:ascii="Times New Roman" w:hAnsi="Times New Roman" w:cs="Times New Roman"/>
                <w:sz w:val="20"/>
                <w:szCs w:val="20"/>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6C6B10" w:rsidRPr="006C6B10" w:rsidRDefault="006C6B10" w:rsidP="006C6B10">
            <w:pPr>
              <w:spacing w:line="276" w:lineRule="auto"/>
              <w:ind w:firstLine="709"/>
              <w:rPr>
                <w:rFonts w:ascii="Times New Roman" w:hAnsi="Times New Roman" w:cs="Times New Roman"/>
                <w:sz w:val="20"/>
                <w:szCs w:val="20"/>
              </w:rPr>
            </w:pPr>
            <w:proofErr w:type="gramStart"/>
            <w:r w:rsidRPr="006C6B10">
              <w:rPr>
                <w:rFonts w:ascii="Times New Roman" w:hAnsi="Times New Roman" w:cs="Times New Roman"/>
                <w:sz w:val="20"/>
                <w:szCs w:val="20"/>
              </w:rPr>
              <w:t xml:space="preserve">Изучение ОБЗР </w:t>
            </w:r>
            <w:r w:rsidRPr="006C6B10">
              <w:rPr>
                <w:rFonts w:ascii="Times New Roman" w:eastAsia="SchoolBookSanPin" w:hAnsi="Times New Roman" w:cs="Times New Roman"/>
                <w:position w:val="1"/>
                <w:sz w:val="20"/>
                <w:szCs w:val="20"/>
              </w:rPr>
              <w:t xml:space="preserve">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w:t>
            </w:r>
            <w:r w:rsidRPr="006C6B10">
              <w:rPr>
                <w:rFonts w:ascii="Times New Roman" w:hAnsi="Times New Roman" w:cs="Times New Roman"/>
                <w:sz w:val="20"/>
                <w:szCs w:val="20"/>
              </w:rPr>
              <w:t xml:space="preserve">угрозы, избегать опасности, </w:t>
            </w:r>
            <w:proofErr w:type="spellStart"/>
            <w:r w:rsidRPr="006C6B10">
              <w:rPr>
                <w:rFonts w:ascii="Times New Roman" w:hAnsi="Times New Roman" w:cs="Times New Roman"/>
                <w:sz w:val="20"/>
                <w:szCs w:val="20"/>
              </w:rPr>
              <w:t>нейтрализовывать</w:t>
            </w:r>
            <w:proofErr w:type="spellEnd"/>
            <w:r w:rsidRPr="006C6B10">
              <w:rPr>
                <w:rFonts w:ascii="Times New Roman" w:hAnsi="Times New Roman" w:cs="Times New Roman"/>
                <w:sz w:val="20"/>
                <w:szCs w:val="20"/>
              </w:rPr>
              <w:t xml:space="preserve"> конфликтные ситуации, решать сложные вопросы социального характера, грамотно вести себя в чрезвычайных ситуациях.</w:t>
            </w:r>
            <w:proofErr w:type="gramEnd"/>
            <w:r w:rsidRPr="006C6B10">
              <w:rPr>
                <w:rFonts w:ascii="Times New Roman" w:hAnsi="Times New Roman" w:cs="Times New Roman"/>
                <w:sz w:val="20"/>
                <w:szCs w:val="20"/>
              </w:rPr>
              <w:t xml:space="preserve"> Такой подход содействует закреплению навыков, позволяющих обеспечивать защиту </w:t>
            </w:r>
            <w:r w:rsidRPr="006C6B10">
              <w:rPr>
                <w:rFonts w:ascii="Times New Roman" w:hAnsi="Times New Roman" w:cs="Times New Roman"/>
                <w:sz w:val="20"/>
                <w:szCs w:val="20"/>
              </w:rPr>
              <w:lastRenderedPageBreak/>
              <w:t>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 xml:space="preserve">Целью изучения ОБЗР на уровне основного общего образования является формирование у </w:t>
            </w:r>
            <w:proofErr w:type="gramStart"/>
            <w:r w:rsidRPr="006C6B10">
              <w:rPr>
                <w:rFonts w:ascii="Times New Roman" w:hAnsi="Times New Roman" w:cs="Times New Roman"/>
                <w:sz w:val="20"/>
                <w:szCs w:val="20"/>
              </w:rPr>
              <w:t>обучающихся</w:t>
            </w:r>
            <w:proofErr w:type="gramEnd"/>
            <w:r w:rsidRPr="006C6B10">
              <w:rPr>
                <w:rFonts w:ascii="Times New Roman" w:hAnsi="Times New Roman" w:cs="Times New Roman"/>
                <w:sz w:val="20"/>
                <w:szCs w:val="20"/>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C6B10" w:rsidRPr="006C6B10" w:rsidRDefault="006C6B10" w:rsidP="006C6B10">
            <w:pPr>
              <w:spacing w:line="276" w:lineRule="auto"/>
              <w:ind w:firstLine="709"/>
              <w:rPr>
                <w:rFonts w:ascii="Times New Roman" w:hAnsi="Times New Roman" w:cs="Times New Roman"/>
                <w:sz w:val="20"/>
                <w:szCs w:val="20"/>
              </w:rPr>
            </w:pPr>
            <w:proofErr w:type="spellStart"/>
            <w:r w:rsidRPr="006C6B10">
              <w:rPr>
                <w:rFonts w:ascii="Times New Roman" w:hAnsi="Times New Roman" w:cs="Times New Roman"/>
                <w:sz w:val="20"/>
                <w:szCs w:val="20"/>
              </w:rPr>
              <w:t>сформированность</w:t>
            </w:r>
            <w:proofErr w:type="spellEnd"/>
            <w:r w:rsidRPr="006C6B10">
              <w:rPr>
                <w:rFonts w:ascii="Times New Roman" w:hAnsi="Times New Roman" w:cs="Times New Roman"/>
                <w:sz w:val="20"/>
                <w:szCs w:val="20"/>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C6B10" w:rsidRPr="006C6B10" w:rsidRDefault="006C6B10" w:rsidP="006C6B10">
            <w:pPr>
              <w:spacing w:line="276" w:lineRule="auto"/>
              <w:ind w:firstLine="709"/>
              <w:rPr>
                <w:rFonts w:ascii="Times New Roman" w:hAnsi="Times New Roman" w:cs="Times New Roman"/>
                <w:sz w:val="20"/>
                <w:szCs w:val="20"/>
              </w:rPr>
            </w:pPr>
            <w:proofErr w:type="gramStart"/>
            <w:r w:rsidRPr="006C6B10">
              <w:rPr>
                <w:rFonts w:ascii="Times New Roman" w:hAnsi="Times New Roman" w:cs="Times New Roman"/>
                <w:sz w:val="20"/>
                <w:szCs w:val="20"/>
              </w:rPr>
              <w:t>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ОБЗР может изучаться в 5–7 классах из расчета 1 час в неделю за счет использования части учебного плана, формируемого участниками образовательных отношений (всего 102 часа).</w:t>
            </w:r>
            <w:proofErr w:type="gramEnd"/>
          </w:p>
          <w:p w:rsidR="006C6B10"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Общее число часов, рекомендованных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1E790C" w:rsidRPr="006C6B10" w:rsidRDefault="006C6B10" w:rsidP="006C6B10">
            <w:pPr>
              <w:spacing w:line="276" w:lineRule="auto"/>
              <w:ind w:firstLine="709"/>
              <w:rPr>
                <w:rFonts w:ascii="Times New Roman" w:hAnsi="Times New Roman" w:cs="Times New Roman"/>
                <w:sz w:val="20"/>
                <w:szCs w:val="20"/>
              </w:rPr>
            </w:pPr>
            <w:r w:rsidRPr="006C6B10">
              <w:rPr>
                <w:rFonts w:ascii="Times New Roman" w:hAnsi="Times New Roman" w:cs="Times New Roman"/>
                <w:sz w:val="20"/>
                <w:szCs w:val="20"/>
              </w:rPr>
              <w:t>Организация вправе самостоятельно определять последовательность тематических линий учебного предмета ОБЗР и количество часов для их освоения. Конкретное наполнение модулей может быть скорректировано и конкретизировано с учётом региональных особенностей.</w:t>
            </w:r>
          </w:p>
        </w:tc>
      </w:tr>
    </w:tbl>
    <w:p w:rsidR="001E790C" w:rsidRPr="001E790C" w:rsidRDefault="001E790C" w:rsidP="001E790C">
      <w:pPr>
        <w:jc w:val="center"/>
        <w:rPr>
          <w:rFonts w:ascii="Times New Roman" w:hAnsi="Times New Roman" w:cs="Times New Roman"/>
          <w:b/>
          <w:sz w:val="24"/>
          <w:szCs w:val="24"/>
        </w:rPr>
      </w:pPr>
    </w:p>
    <w:sectPr w:rsidR="001E790C" w:rsidRPr="001E79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choolBookSanPin">
    <w:altName w:val="Calibri"/>
    <w:panose1 w:val="00000000000000000000"/>
    <w:charset w:val="00"/>
    <w:family w:val="roman"/>
    <w:notTrueType/>
    <w:pitch w:val="variable"/>
    <w:sig w:usb0="A00002FF" w:usb1="5000204A" w:usb2="0000002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90C"/>
    <w:rsid w:val="001E790C"/>
    <w:rsid w:val="006C6B10"/>
    <w:rsid w:val="008F2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79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79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29</Pages>
  <Words>15052</Words>
  <Characters>85798</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2025-09-09T07:36:00Z</dcterms:created>
  <dcterms:modified xsi:type="dcterms:W3CDTF">2025-09-09T08:12:00Z</dcterms:modified>
</cp:coreProperties>
</file>